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widowControl w:val="0"/>
        <w:kinsoku/>
        <w:wordWrap/>
        <w:overflowPunct/>
        <w:topLinePunct w:val="0"/>
        <w:autoSpaceDE/>
        <w:autoSpaceDN/>
        <w:bidi w:val="0"/>
        <w:adjustRightInd/>
        <w:snapToGrid/>
        <w:spacing w:after="313" w:afterLines="100" w:line="560" w:lineRule="exact"/>
        <w:textAlignment w:val="auto"/>
        <w:rPr>
          <w:rFonts w:hint="eastAsia"/>
          <w:highlight w:val="none"/>
          <w:lang w:eastAsia="zh-CN"/>
        </w:rPr>
      </w:pPr>
      <w:r>
        <w:rPr>
          <w:rFonts w:hint="eastAsia"/>
          <w:highlight w:val="none"/>
          <w:lang w:val="en-US" w:eastAsia="zh-CN"/>
        </w:rPr>
        <w:t>2020年度</w:t>
      </w:r>
      <w:r>
        <w:rPr>
          <w:rFonts w:hint="eastAsia"/>
          <w:highlight w:val="none"/>
          <w:lang w:eastAsia="zh-CN"/>
        </w:rPr>
        <w:t>中国城市规划学会科技进步奖</w:t>
      </w:r>
    </w:p>
    <w:p>
      <w:pPr>
        <w:pStyle w:val="7"/>
        <w:keepNext w:val="0"/>
        <w:keepLines w:val="0"/>
        <w:pageBreakBefore w:val="0"/>
        <w:widowControl w:val="0"/>
        <w:kinsoku/>
        <w:wordWrap/>
        <w:overflowPunct/>
        <w:topLinePunct w:val="0"/>
        <w:autoSpaceDE/>
        <w:autoSpaceDN/>
        <w:bidi w:val="0"/>
        <w:adjustRightInd/>
        <w:snapToGrid/>
        <w:spacing w:after="313" w:afterLines="100" w:line="560" w:lineRule="exact"/>
        <w:textAlignment w:val="auto"/>
        <w:rPr>
          <w:rFonts w:hint="default"/>
          <w:highlight w:val="none"/>
          <w:lang w:val="en-US" w:eastAsia="zh-CN"/>
        </w:rPr>
      </w:pPr>
      <w:r>
        <w:rPr>
          <w:rFonts w:hint="eastAsia"/>
          <w:highlight w:val="none"/>
          <w:lang w:val="en-US" w:eastAsia="zh-CN"/>
        </w:rPr>
        <w:t>推荐项目公示内容</w:t>
      </w:r>
    </w:p>
    <w:tbl>
      <w:tblPr>
        <w:tblStyle w:val="8"/>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6"/>
        <w:gridCol w:w="4016"/>
        <w:gridCol w:w="4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06" w:type="dxa"/>
            <w:vAlign w:val="center"/>
          </w:tcPr>
          <w:p>
            <w:pPr>
              <w:pStyle w:val="11"/>
              <w:bidi w:val="0"/>
              <w:jc w:val="center"/>
              <w:rPr>
                <w:rFonts w:hint="eastAsia"/>
                <w:highlight w:val="none"/>
              </w:rPr>
            </w:pPr>
            <w:r>
              <w:rPr>
                <w:rFonts w:hint="eastAsia"/>
                <w:highlight w:val="none"/>
              </w:rPr>
              <w:t>项目名称</w:t>
            </w:r>
          </w:p>
        </w:tc>
        <w:tc>
          <w:tcPr>
            <w:tcW w:w="8032" w:type="dxa"/>
            <w:gridSpan w:val="2"/>
            <w:vAlign w:val="center"/>
          </w:tcPr>
          <w:p>
            <w:pPr>
              <w:pStyle w:val="11"/>
              <w:bidi w:val="0"/>
              <w:rPr>
                <w:rFonts w:hint="eastAsia" w:eastAsia="宋体"/>
                <w:highlight w:val="none"/>
                <w:lang w:eastAsia="zh-CN"/>
              </w:rPr>
            </w:pPr>
            <w:bookmarkStart w:id="0" w:name="_GoBack"/>
            <w:r>
              <w:rPr>
                <w:rFonts w:ascii="宋体" w:hAnsi="宋体"/>
                <w:color w:val="auto"/>
                <w:lang w:eastAsia="zh-CN"/>
              </w:rPr>
              <w:t>基于社会感知的城市个性化宜居地图构建关键技术与规划应用</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06" w:type="dxa"/>
            <w:vAlign w:val="center"/>
          </w:tcPr>
          <w:p>
            <w:pPr>
              <w:pStyle w:val="11"/>
              <w:bidi w:val="0"/>
              <w:ind w:firstLine="0" w:firstLineChars="0"/>
              <w:jc w:val="center"/>
              <w:rPr>
                <w:rFonts w:hint="eastAsia" w:ascii="Times New Roman" w:hAnsi="Times New Roman" w:eastAsia="宋体" w:cs="宋体"/>
                <w:color w:val="232323"/>
                <w:kern w:val="2"/>
                <w:sz w:val="21"/>
                <w:szCs w:val="21"/>
                <w:highlight w:val="none"/>
                <w:lang w:val="en-US" w:eastAsia="zh-CN" w:bidi="ar-SA"/>
              </w:rPr>
            </w:pPr>
            <w:r>
              <w:rPr>
                <w:rFonts w:hint="eastAsia"/>
                <w:highlight w:val="none"/>
                <w:lang w:val="en-US" w:eastAsia="zh-CN"/>
              </w:rPr>
              <w:t>推荐人</w:t>
            </w:r>
          </w:p>
        </w:tc>
        <w:tc>
          <w:tcPr>
            <w:tcW w:w="4016" w:type="dxa"/>
            <w:vAlign w:val="center"/>
          </w:tcPr>
          <w:p>
            <w:pPr>
              <w:pStyle w:val="11"/>
              <w:bidi w:val="0"/>
              <w:ind w:firstLine="0" w:firstLineChars="0"/>
              <w:rPr>
                <w:rFonts w:hint="default" w:ascii="Times New Roman" w:hAnsi="Times New Roman" w:eastAsia="宋体" w:cs="宋体"/>
                <w:color w:val="232323"/>
                <w:kern w:val="2"/>
                <w:sz w:val="21"/>
                <w:szCs w:val="21"/>
                <w:highlight w:val="none"/>
                <w:lang w:val="en-US" w:eastAsia="zh-CN" w:bidi="ar-SA"/>
              </w:rPr>
            </w:pPr>
            <w:r>
              <w:rPr>
                <w:rFonts w:hint="eastAsia"/>
                <w:highlight w:val="none"/>
                <w:lang w:val="en-US" w:eastAsia="zh-CN"/>
              </w:rPr>
              <w:t>学会理事</w:t>
            </w:r>
          </w:p>
        </w:tc>
        <w:tc>
          <w:tcPr>
            <w:tcW w:w="4016" w:type="dxa"/>
            <w:vAlign w:val="center"/>
          </w:tcPr>
          <w:p>
            <w:pPr>
              <w:pStyle w:val="11"/>
              <w:bidi w:val="0"/>
              <w:ind w:firstLine="0" w:firstLineChars="0"/>
              <w:rPr>
                <w:rFonts w:hint="eastAsia" w:ascii="Times New Roman" w:hAnsi="Times New Roman" w:eastAsia="宋体" w:cs="宋体"/>
                <w:color w:val="232323"/>
                <w:kern w:val="2"/>
                <w:sz w:val="21"/>
                <w:szCs w:val="21"/>
                <w:highlight w:val="none"/>
                <w:lang w:val="en-US" w:eastAsia="zh-CN" w:bidi="ar-SA"/>
              </w:rPr>
            </w:pPr>
            <w:r>
              <w:rPr>
                <w:rFonts w:hint="eastAsia"/>
                <w:highlight w:val="none"/>
                <w:lang w:val="en-US" w:eastAsia="zh-CN"/>
              </w:rPr>
              <w:t>周一星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06" w:type="dxa"/>
            <w:vAlign w:val="center"/>
          </w:tcPr>
          <w:p>
            <w:pPr>
              <w:pStyle w:val="11"/>
              <w:bidi w:val="0"/>
              <w:jc w:val="center"/>
              <w:rPr>
                <w:rFonts w:hint="eastAsia"/>
                <w:highlight w:val="none"/>
              </w:rPr>
            </w:pPr>
            <w:r>
              <w:rPr>
                <w:rFonts w:hint="eastAsia"/>
              </w:rPr>
              <w:t>推荐等级</w:t>
            </w:r>
          </w:p>
        </w:tc>
        <w:tc>
          <w:tcPr>
            <w:tcW w:w="8032" w:type="dxa"/>
            <w:gridSpan w:val="2"/>
            <w:vAlign w:val="center"/>
          </w:tcPr>
          <w:p>
            <w:pPr>
              <w:pStyle w:val="11"/>
              <w:bidi w:val="0"/>
              <w:jc w:val="left"/>
              <w:rPr>
                <w:rFonts w:hint="eastAsia"/>
                <w:highlight w:val="none"/>
              </w:rPr>
            </w:pPr>
            <w:r>
              <w:rPr>
                <w:rFonts w:hint="eastAsia"/>
              </w:rPr>
              <w:t>推荐该项目为规划科技进步奖</w:t>
            </w:r>
            <w:r>
              <w:rPr>
                <w:rFonts w:hint="eastAsia"/>
                <w:u w:val="single"/>
              </w:rPr>
              <w:t xml:space="preserve"> </w:t>
            </w:r>
            <w:r>
              <w:rPr>
                <w:rFonts w:hint="eastAsia"/>
                <w:u w:val="single"/>
                <w:lang w:val="en-US" w:eastAsia="zh-CN"/>
              </w:rPr>
              <w:t>一</w:t>
            </w:r>
            <w:r>
              <w:rPr>
                <w:rFonts w:hint="eastAsia"/>
                <w:u w:val="single"/>
              </w:rPr>
              <w:t xml:space="preserve"> </w:t>
            </w:r>
            <w:r>
              <w:rPr>
                <w:rFonts w:hint="eastAsia"/>
              </w:rPr>
              <w:t>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0" w:hRule="atLeast"/>
          <w:jc w:val="center"/>
        </w:trPr>
        <w:tc>
          <w:tcPr>
            <w:tcW w:w="1606" w:type="dxa"/>
            <w:vAlign w:val="center"/>
          </w:tcPr>
          <w:p>
            <w:pPr>
              <w:pStyle w:val="11"/>
              <w:bidi w:val="0"/>
              <w:jc w:val="center"/>
              <w:rPr>
                <w:rFonts w:hint="default" w:eastAsia="宋体"/>
                <w:highlight w:val="none"/>
                <w:lang w:val="en-US" w:eastAsia="zh-CN"/>
              </w:rPr>
            </w:pPr>
            <w:r>
              <w:rPr>
                <w:rFonts w:hint="eastAsia"/>
                <w:highlight w:val="none"/>
                <w:lang w:val="en-US" w:eastAsia="zh-CN"/>
              </w:rPr>
              <w:t>推荐意见</w:t>
            </w:r>
          </w:p>
        </w:tc>
        <w:tc>
          <w:tcPr>
            <w:tcW w:w="8032" w:type="dxa"/>
            <w:gridSpan w:val="2"/>
            <w:vAlign w:val="top"/>
          </w:tcPr>
          <w:p>
            <w:pPr>
              <w:pStyle w:val="11"/>
              <w:spacing w:line="336" w:lineRule="auto"/>
              <w:ind w:firstLine="480" w:firstLineChars="200"/>
              <w:jc w:val="both"/>
              <w:rPr>
                <w:rFonts w:ascii="宋体" w:hAnsi="宋体"/>
                <w:color w:val="auto"/>
                <w:sz w:val="24"/>
                <w:szCs w:val="24"/>
                <w:lang w:eastAsia="zh-CN"/>
              </w:rPr>
            </w:pPr>
            <w:r>
              <w:rPr>
                <w:rFonts w:hint="eastAsia" w:ascii="宋体" w:hAnsi="宋体"/>
                <w:color w:val="auto"/>
                <w:sz w:val="24"/>
                <w:szCs w:val="24"/>
                <w:lang w:eastAsia="zh-CN"/>
              </w:rPr>
              <w:t>随着城市规划目标向宜居、智慧、精细等高质量内涵转变，经典城市规划以统计数据为基础、根据客观及标准化指标落实空间布局的范式亟需纳入对居民日益个性化需求的考量。“基于社会感知的城市个性化宜居地图构建关键技术与规划应用”成果实现了个性化宜居地图构建和推荐等关键技术突破，在城市宜居规划、特色空间营造、空间定制与用户锁定等领域落地应用。</w:t>
            </w:r>
          </w:p>
          <w:p>
            <w:pPr>
              <w:pStyle w:val="11"/>
              <w:spacing w:line="336" w:lineRule="auto"/>
              <w:ind w:firstLine="480" w:firstLineChars="200"/>
              <w:jc w:val="both"/>
              <w:rPr>
                <w:rFonts w:ascii="宋体" w:hAnsi="宋体"/>
                <w:color w:val="auto"/>
                <w:sz w:val="24"/>
                <w:szCs w:val="24"/>
                <w:lang w:eastAsia="zh-CN"/>
              </w:rPr>
            </w:pPr>
            <w:r>
              <w:rPr>
                <w:rFonts w:hint="eastAsia" w:ascii="宋体" w:hAnsi="宋体"/>
                <w:color w:val="auto"/>
                <w:sz w:val="24"/>
                <w:szCs w:val="24"/>
                <w:lang w:eastAsia="zh-CN"/>
              </w:rPr>
              <w:t>技术以居民个体感知为切入点，通过集成建成环境与时空行为等多源大数据，建立自下而上、因人、因时、因地而异的城市空间动态宜居评价体系，创新了城市宜居评价模式；采用社会感知和机器学习方法建立居民行为特征-个体宜居偏好迭代模型，实现了为不同居民构建个性化宜居地图的技术突破；开发了“我的宜居地图”APP，为政府、企业和居民提供个性化宜居空间选择、规划和评估等服务，创新了规划技术服务模式。</w:t>
            </w:r>
          </w:p>
          <w:p>
            <w:pPr>
              <w:pStyle w:val="11"/>
              <w:spacing w:line="336" w:lineRule="auto"/>
              <w:ind w:firstLine="480" w:firstLineChars="200"/>
              <w:jc w:val="both"/>
              <w:rPr>
                <w:rFonts w:ascii="宋体" w:hAnsi="宋体"/>
                <w:color w:val="auto"/>
                <w:sz w:val="24"/>
                <w:szCs w:val="24"/>
                <w:lang w:eastAsia="zh-CN"/>
              </w:rPr>
            </w:pPr>
            <w:r>
              <w:rPr>
                <w:rFonts w:hint="eastAsia" w:ascii="宋体" w:hAnsi="宋体"/>
                <w:color w:val="auto"/>
                <w:sz w:val="24"/>
                <w:szCs w:val="24"/>
                <w:lang w:eastAsia="zh-CN"/>
              </w:rPr>
              <w:t>基于核心技术成果，研发团队取得了3项发明专利和1项实用新型专利授权、5项软件著作权；在国内外高水平期刊上发表论文4</w:t>
            </w:r>
            <w:r>
              <w:rPr>
                <w:rFonts w:hint="eastAsia" w:ascii="宋体" w:hAnsi="宋体"/>
                <w:color w:val="auto"/>
                <w:sz w:val="24"/>
                <w:szCs w:val="24"/>
                <w:lang w:val="en-US" w:eastAsia="zh-CN"/>
              </w:rPr>
              <w:t>2</w:t>
            </w:r>
            <w:r>
              <w:rPr>
                <w:rFonts w:hint="eastAsia" w:ascii="宋体" w:hAnsi="宋体"/>
                <w:color w:val="auto"/>
                <w:sz w:val="24"/>
                <w:szCs w:val="24"/>
                <w:lang w:eastAsia="zh-CN"/>
              </w:rPr>
              <w:t>篇；技术成果在珠海、广州、贵州等地落地应用，为自然资源管理部门、华为、中国移动、广州市规划院等单位提供了技术服务，为城市宜居评价与规划建设提供了决策支持，也为大数据和机器学习技术应用于城市规划和管理领域提供了新的切入点。</w:t>
            </w:r>
          </w:p>
          <w:p>
            <w:pPr>
              <w:pStyle w:val="11"/>
              <w:bidi w:val="0"/>
              <w:jc w:val="left"/>
              <w:rPr>
                <w:rFonts w:hint="eastAsia"/>
                <w:highlight w:val="none"/>
              </w:rPr>
            </w:pPr>
            <w:r>
              <w:rPr>
                <w:rFonts w:hint="eastAsia" w:ascii="宋体" w:hAnsi="宋体"/>
                <w:color w:val="auto"/>
                <w:sz w:val="24"/>
                <w:szCs w:val="24"/>
                <w:lang w:eastAsia="zh-CN"/>
              </w:rPr>
              <w:t>综上，该技术整体上处于国际领先水平，多数据、多技术的融合创新为城市规划提供了新的着力点。本人推荐该技术成果申报2020年中国城市规划学会科技进步一等奖。</w:t>
            </w:r>
          </w:p>
        </w:tc>
      </w:tr>
    </w:tbl>
    <w:p>
      <w:r>
        <w:br w:type="page"/>
      </w:r>
    </w:p>
    <w:tbl>
      <w:tblPr>
        <w:tblStyle w:val="8"/>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9638" w:type="dxa"/>
            <w:vAlign w:val="center"/>
          </w:tcPr>
          <w:p>
            <w:pPr>
              <w:pStyle w:val="11"/>
              <w:bidi w:val="0"/>
              <w:rPr>
                <w:rFonts w:hint="eastAsia"/>
              </w:rPr>
            </w:pPr>
            <w:r>
              <w:rPr>
                <w:rFonts w:hint="eastAsia"/>
                <w:lang w:val="en-US" w:eastAsia="zh-CN"/>
              </w:rPr>
              <w:t>项目简介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38" w:hRule="atLeast"/>
          <w:jc w:val="center"/>
        </w:trPr>
        <w:tc>
          <w:tcPr>
            <w:tcW w:w="9638" w:type="dxa"/>
            <w:vAlign w:val="top"/>
          </w:tcPr>
          <w:p>
            <w:pPr>
              <w:keepNext w:val="0"/>
              <w:keepLines w:val="0"/>
              <w:pageBreakBefore w:val="0"/>
              <w:widowControl w:val="0"/>
              <w:kinsoku/>
              <w:wordWrap/>
              <w:overflowPunct/>
              <w:topLinePunct w:val="0"/>
              <w:autoSpaceDE/>
              <w:autoSpaceDN/>
              <w:bidi w:val="0"/>
              <w:adjustRightInd/>
              <w:snapToGrid/>
              <w:ind w:firstLine="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经典城市规划主要以统计数据为基础，根据各类规范准则和客观标准化指标落实空间布局。随着城市规划目标向宜居、智慧、精细等高质量内涵转变，基于城市整体层面开展的“全市一个数、全年一个数、千人一面”的宜居评价体系难以满足居民不断增强的品质化、精细化和个性化需求。本技术专注于基于社会感知的个性化宜居地图构建技术创新，将居民个体的主观感知通过社会感知大数据、机器学习等新技术，应用在宜居城市规划、特色空间营造、空间定制与用户锁定等领域，形成了具有独立知识产权、广泛市场推广前景的技术成果体系。</w:t>
            </w:r>
          </w:p>
          <w:p>
            <w:pPr>
              <w:keepNext w:val="0"/>
              <w:keepLines w:val="0"/>
              <w:pageBreakBefore w:val="0"/>
              <w:widowControl w:val="0"/>
              <w:kinsoku/>
              <w:wordWrap/>
              <w:overflowPunct/>
              <w:topLinePunct w:val="0"/>
              <w:autoSpaceDE/>
              <w:autoSpaceDN/>
              <w:bidi w:val="0"/>
              <w:adjustRightInd/>
              <w:snapToGrid/>
              <w:ind w:firstLine="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主要技术内容与创新：1）创新城市宜居评价模式，集成手机信令等时空行为大数据与建成环境数据，提出自下而上、因人、因时、因地而异的城市宜居评价方法，构建时空行为大数据和建成环境数据深度融合的城市宜居评价指标体系，为城市宜居评价与规划建设提供决策支撑，也为社会感知和人工智能技术在城市规划领域的应用提供新的切入点；2）研发了基于社会感知和机器学习的行为特征感知、宜居偏好识别、个性化宜居地图构建与推荐等系列关键技术，实现了面向不同用户的个性化宜居评价，为居民个体择居择业提供动态推荐；3）研发了融合个体行为特征和主观偏好的迭代演化模型，开发了“我的宜居地图”APP，实现了宜居评价个性化和服务对象多元化，创新了城市宜居地图服务和规划应用模式。</w:t>
            </w:r>
          </w:p>
          <w:p>
            <w:pPr>
              <w:keepNext w:val="0"/>
              <w:keepLines w:val="0"/>
              <w:pageBreakBefore w:val="0"/>
              <w:widowControl w:val="0"/>
              <w:kinsoku/>
              <w:wordWrap/>
              <w:overflowPunct/>
              <w:topLinePunct w:val="0"/>
              <w:autoSpaceDE/>
              <w:autoSpaceDN/>
              <w:bidi w:val="0"/>
              <w:adjustRightInd/>
              <w:snapToGrid/>
              <w:ind w:firstLine="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十年来，技术团队累计投入科研经费超过3100万元，获得发明专利授权3项、实用新型专利授权1项、软件著作权5项，发表论文42篇，研发的“我的宜居地图”APP已上线使用。技术成果在珠海、广州、贵州等地进行了规划实践应用，并为广州规划院、华为和中国移动等企业提供了技术服务。本技术极大推进了城市宜居规划和管理领域地理信息技术应用的进步，不仅为政府部门提升治理能力和服务水平提供了决策支撑，更为企业开展定制化产品进行用户锁定、居民择居择业等需求提供了可靠、动态、低成本的专业参考。</w:t>
            </w:r>
          </w:p>
          <w:p>
            <w:pPr>
              <w:pStyle w:val="11"/>
              <w:bidi w:val="0"/>
              <w:jc w:val="left"/>
              <w:rPr>
                <w:rFonts w:hint="eastAsia" w:asciiTheme="minorEastAsia" w:hAnsiTheme="minorEastAsia" w:eastAsiaTheme="minorEastAsia" w:cstheme="minorEastAsia"/>
                <w:highlight w:val="none"/>
              </w:rPr>
            </w:pPr>
          </w:p>
        </w:tc>
      </w:tr>
    </w:tbl>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br w:type="page"/>
      </w:r>
    </w:p>
    <w:tbl>
      <w:tblPr>
        <w:tblStyle w:val="8"/>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38" w:type="dxa"/>
            <w:vAlign w:val="center"/>
          </w:tcPr>
          <w:p>
            <w:pPr>
              <w:pStyle w:val="11"/>
              <w:bidi w:val="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lang w:val="en-US" w:eastAsia="zh-CN"/>
              </w:rPr>
              <w:t>客观评价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79" w:hRule="atLeast"/>
          <w:jc w:val="center"/>
        </w:trPr>
        <w:tc>
          <w:tcPr>
            <w:tcW w:w="9638" w:type="dxa"/>
            <w:vAlign w:val="top"/>
          </w:tcPr>
          <w:p>
            <w:pPr>
              <w:numPr>
                <w:ilvl w:val="0"/>
                <w:numId w:val="1"/>
              </w:num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查新检测结论</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经教育部科技查新工作站（L26）查新，“国内外公开发表的文献中，在所检范围内，除本查新项目委托人发表的文献外，未见因居民个体而异的宜居动态评价、指标计算及推荐方法、以及相应的APP产品，即未见与本查新项目查新点完全相同的公开文献报道。”具体结论如下：</w:t>
            </w:r>
          </w:p>
          <w:p>
            <w:pPr>
              <w:keepNext w:val="0"/>
              <w:keepLines w:val="0"/>
              <w:pageBreakBefore w:val="0"/>
              <w:widowControl w:val="0"/>
              <w:numPr>
                <w:numId w:val="0"/>
              </w:numPr>
              <w:kinsoku/>
              <w:wordWrap/>
              <w:overflowPunct/>
              <w:topLinePunct w:val="0"/>
              <w:autoSpaceDE/>
              <w:autoSpaceDN/>
              <w:bidi w:val="0"/>
              <w:adjustRightInd/>
              <w:snapToGrid/>
              <w:ind w:left="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从产品形态上比较</w:t>
            </w:r>
          </w:p>
          <w:p>
            <w:pPr>
              <w:keepNext w:val="0"/>
              <w:keepLines w:val="0"/>
              <w:pageBreakBefore w:val="0"/>
              <w:widowControl w:val="0"/>
              <w:numPr>
                <w:numId w:val="0"/>
              </w:numPr>
              <w:kinsoku/>
              <w:wordWrap/>
              <w:overflowPunct/>
              <w:topLinePunct w:val="0"/>
              <w:autoSpaceDE/>
              <w:autoSpaceDN/>
              <w:bidi w:val="0"/>
              <w:adjustRightInd/>
              <w:snapToGrid/>
              <w:ind w:left="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内外尚没有可根据个人需求选择指标权重的宜居地图服务产品。以“我的宜居地图”为关键词在常用网络搜索引擎上进行检索，结果仅为由完成单位开发的APP产品介绍及下载网址。同时，国内外查新的结果也表明未见与本产品相同的公开报道。</w:t>
            </w:r>
          </w:p>
          <w:p>
            <w:pPr>
              <w:keepNext w:val="0"/>
              <w:keepLines w:val="0"/>
              <w:pageBreakBefore w:val="0"/>
              <w:widowControl w:val="0"/>
              <w:numPr>
                <w:numId w:val="0"/>
              </w:numPr>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从技术方向上比较</w:t>
            </w:r>
          </w:p>
          <w:p>
            <w:pPr>
              <w:keepNext w:val="0"/>
              <w:keepLines w:val="0"/>
              <w:pageBreakBefore w:val="0"/>
              <w:widowControl w:val="0"/>
              <w:numPr>
                <w:numId w:val="0"/>
              </w:numPr>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创新了城市宜居评价模式，提出了自下而上、因人、因时、因地而异的城市宜居评价方法，构建了时空行为大数据和建成环境数据深度融合的城市宜居评价指标体系。国内外已有的评估体系皆以城市作为统计单位进行基础数据收集，然后通过主观或主观+客观的方式对指标进行打分，最终得到一个综合评分。经对比分析，本研究提出的宜居评价模式在指标的选取、数据的类型及指标计算方式等方面未见相同的报道。</w:t>
            </w:r>
          </w:p>
          <w:p>
            <w:pPr>
              <w:keepNext w:val="0"/>
              <w:keepLines w:val="0"/>
              <w:pageBreakBefore w:val="0"/>
              <w:widowControl w:val="0"/>
              <w:numPr>
                <w:numId w:val="0"/>
              </w:numPr>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研发了基于社会感知大数据和机器学习的行为特征感知、宜居偏好识别、个性化宜居地图构建与推荐系列关键技术，实现面向不同用户的个性化宜居评价。国外检索结果显示，极端梯度提升树（XGBoost）算法较多用于交通流量数据处理、关系模型构建和城市功能区划等方面。国内检索以极端梯度提升、决策回归树和城市、宜居、指标、权重及预测”等关键词作为检索式，结果显示，梯度提升决策回归树（GBRT）和XGBoost算法在交通流量、城市人口流量密度、空气质量评估等方面已经有相关的研究。综合对比分析，未发现相关方法应用在城市的宜居评价方面。</w:t>
            </w:r>
          </w:p>
          <w:p>
            <w:pPr>
              <w:keepNext w:val="0"/>
              <w:keepLines w:val="0"/>
              <w:pageBreakBefore w:val="0"/>
              <w:widowControl w:val="0"/>
              <w:numPr>
                <w:numId w:val="0"/>
              </w:numPr>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服务应用项目的评审意见</w:t>
            </w:r>
          </w:p>
          <w:p>
            <w:pPr>
              <w:keepNext w:val="0"/>
              <w:keepLines w:val="0"/>
              <w:pageBreakBefore w:val="0"/>
              <w:widowControl w:val="0"/>
              <w:numPr>
                <w:numId w:val="0"/>
              </w:numPr>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技术成果已应用在“基于大数据的珠海宜居规划”等12个项目中，为自然资源管理部门、华为、中国移动、广州市规划院等单位提供了技术服务，截至2020年5月31日，项目都已顺利结题。项目复盘和对技术服务单位的回访表明，高时空分辨率的城市宜居评估结果使宜居规划更具针对性，更能满足城市居民个性化宜居需求，所制定的规划方案落地性更强，有效提高了城市规划和管理的能力。在珠海市自然资源局组织对《基于大数据的珠海动态宜居规划》等相关项目的专家评审会中，中山大学周素红教授和清华同衡王鹏博士等专家一致认为该技术成果具有一定的前沿性和创新性，应用成果“体系框架结构完善、基础工作扎实、建设行动导向明确，形成了指导具体项目推进的项目库，对相关建设工作具有较强的指导意义”。</w:t>
            </w:r>
          </w:p>
          <w:p>
            <w:pPr>
              <w:keepNext w:val="0"/>
              <w:keepLines w:val="0"/>
              <w:pageBreakBefore w:val="0"/>
              <w:widowControl w:val="0"/>
              <w:numPr>
                <w:ilvl w:val="0"/>
                <w:numId w:val="2"/>
              </w:numPr>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学术成果产出</w:t>
            </w:r>
          </w:p>
          <w:p>
            <w:pPr>
              <w:keepNext w:val="0"/>
              <w:keepLines w:val="0"/>
              <w:pageBreakBefore w:val="0"/>
              <w:widowControl w:val="0"/>
              <w:numPr>
                <w:numId w:val="0"/>
              </w:numPr>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十年来，技术团队累计投入科研经费超过3100万元，培养了约50名博士和硕士研究生，技术成果共获得发明专利授权3项、实用新型专利授权1项、软件著作权5项，发表论文42篇，其中SCI/SSCI论文26篇，高被引论文2篇，总引用频次达1000次以上，总影响因子超过130。</w:t>
            </w:r>
          </w:p>
          <w:p>
            <w:pPr>
              <w:keepNext w:val="0"/>
              <w:keepLines w:val="0"/>
              <w:pageBreakBefore w:val="0"/>
              <w:widowControl w:val="0"/>
              <w:numPr>
                <w:ilvl w:val="0"/>
                <w:numId w:val="3"/>
              </w:numPr>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重要科技奖励</w:t>
            </w:r>
          </w:p>
          <w:p>
            <w:pPr>
              <w:keepNext w:val="0"/>
              <w:keepLines w:val="0"/>
              <w:pageBreakBefore w:val="0"/>
              <w:widowControl w:val="0"/>
              <w:numPr>
                <w:numId w:val="0"/>
              </w:numPr>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应用技术体系中部分技术点开展的项目和技术研发工作已获得四项省部级奖励。</w:t>
            </w:r>
          </w:p>
          <w:p>
            <w:pPr>
              <w:keepNext w:val="0"/>
              <w:keepLines w:val="0"/>
              <w:pageBreakBefore w:val="0"/>
              <w:widowControl w:val="0"/>
              <w:numPr>
                <w:numId w:val="0"/>
              </w:numPr>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（1）2019年6月，“超大规模全域时空数据支撑的交通管理与服务关键技术及应用”获“2019年地理信息科技进步奖”特等奖；</w:t>
            </w:r>
          </w:p>
          <w:p>
            <w:pPr>
              <w:keepNext w:val="0"/>
              <w:keepLines w:val="0"/>
              <w:pageBreakBefore w:val="0"/>
              <w:widowControl w:val="0"/>
              <w:numPr>
                <w:numId w:val="0"/>
              </w:numPr>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（2）2018年9月，“村镇土地资源优化利用评价与空间规划关键技术研究”获“国土资源科学技术奖”二等奖；</w:t>
            </w:r>
          </w:p>
          <w:p>
            <w:pPr>
              <w:keepNext w:val="0"/>
              <w:keepLines w:val="0"/>
              <w:pageBreakBefore w:val="0"/>
              <w:widowControl w:val="0"/>
              <w:numPr>
                <w:numId w:val="0"/>
              </w:numPr>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（3）2020年6月，“贵州省区域环境承载力及优化产业布局对策研究”获“2019年度贵州省委重大问题调查研究优秀课题”一等奖；</w:t>
            </w:r>
          </w:p>
          <w:p>
            <w:pPr>
              <w:keepNext w:val="0"/>
              <w:keepLines w:val="0"/>
              <w:pageBreakBefore w:val="0"/>
              <w:widowControl w:val="0"/>
              <w:numPr>
                <w:numId w:val="0"/>
              </w:numPr>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（4）2014年12月，“共建优质生活圈专项规划”获“2013年度全国优秀城乡规划设计奖”二等奖。</w:t>
            </w:r>
          </w:p>
          <w:p>
            <w:pPr>
              <w:pStyle w:val="11"/>
              <w:bidi w:val="0"/>
              <w:jc w:val="left"/>
              <w:rPr>
                <w:rFonts w:hint="eastAsia" w:asciiTheme="minorEastAsia" w:hAnsiTheme="minorEastAsia" w:eastAsiaTheme="minorEastAsia" w:cstheme="minorEastAsia"/>
                <w:highlight w:val="none"/>
              </w:rPr>
            </w:pPr>
          </w:p>
        </w:tc>
      </w:tr>
    </w:tbl>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br w:type="page"/>
      </w:r>
    </w:p>
    <w:tbl>
      <w:tblPr>
        <w:tblStyle w:val="8"/>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9"/>
        <w:gridCol w:w="1395"/>
        <w:gridCol w:w="1950"/>
        <w:gridCol w:w="2325"/>
        <w:gridCol w:w="1995"/>
        <w:gridCol w:w="12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38" w:type="dxa"/>
            <w:gridSpan w:val="6"/>
            <w:vAlign w:val="center"/>
          </w:tcPr>
          <w:p>
            <w:pPr>
              <w:pStyle w:val="11"/>
              <w:bidi w:val="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lang w:val="en-US" w:eastAsia="zh-CN"/>
              </w:rPr>
              <w:t>推广应用情况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0" w:hRule="atLeast"/>
          <w:jc w:val="center"/>
        </w:trPr>
        <w:tc>
          <w:tcPr>
            <w:tcW w:w="9638" w:type="dxa"/>
            <w:gridSpan w:val="6"/>
            <w:vAlign w:val="top"/>
          </w:tcPr>
          <w:p>
            <w:pPr>
              <w:ind w:firstLine="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技术研发从2010年开始，至今已经历10年。10年来，技术团队本着边研发边示范推广、在示范推广中不断升级完善技术方案的思路，技术成果应用效益十分显著，取得了积极反响。</w:t>
            </w:r>
          </w:p>
          <w:p>
            <w:pPr>
              <w:ind w:firstLine="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首先，该成果已为珠海、广州等地的政府部门进行宜居城市建设时提供技术支持。在珠海动态宜居指标评价体系构建、指标计算方法和城市分区功能优化策略等部分直接采用了本技术成果，如在通过大数据算法识别的工作密度与通勤两要素高高聚集区，规划布局与该区域就业人口偏好匹配（交通、教育、公共服务）的大型居住区。后续开展各类城市空间规划时，居民个体感知理论、方法和技术的创新可进一步应用在宜居城市规划和建设的各个层面。</w:t>
            </w:r>
          </w:p>
          <w:p>
            <w:pPr>
              <w:ind w:firstLine="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其次，技术成果广泛服务于华为、广州市城市更新规划研究院、中国移动等企业单位。如在“基于Urban Flow的选址服务技术”中，结合APP用户客观行为和主观偏好集成数据，在消费者场景中解决商业选址问题，在电信场景中实现5G管理和运营小区的科学划分，为5G时代的宜居城市构建奠定基础。经过产学研的有效结合，将社会感知、机器学习、多源大数据挖掘运用等新技术、新方法运用在智慧城市建设的各个方面，使得企业在制定相关决策和分析时更具科学性，提高了企业的竞争力和服务社会服务政府的能力。</w:t>
            </w:r>
          </w:p>
          <w:p>
            <w:pPr>
              <w:ind w:firstLine="0"/>
              <w:rPr>
                <w:rFonts w:hint="eastAsia" w:asciiTheme="minorEastAsia" w:hAnsiTheme="minorEastAsia" w:eastAsiaTheme="minorEastAsia" w:cstheme="minorEastAsia"/>
                <w:highlight w:val="none"/>
                <w:lang w:val="en-US" w:eastAsia="zh-CN"/>
              </w:rPr>
            </w:pPr>
            <w:r>
              <w:rPr>
                <w:rFonts w:hint="eastAsia" w:asciiTheme="minorEastAsia" w:hAnsiTheme="minorEastAsia" w:eastAsiaTheme="minorEastAsia" w:cstheme="minorEastAsia"/>
                <w:sz w:val="24"/>
                <w:szCs w:val="24"/>
              </w:rPr>
              <w:t>第三，应用该技术开发的APP“我的宜居地图”已上线，可运行于安卓智能手机，有效的识别居民的个体感知和个人宜居偏好进行个性化宜居地图的构建与推荐，为居民个体择居择业提供动态推荐，为用户和规划工作者提供了一个高效交流平台，填补了传统宜居城市规划仅考虑客观技术标准的不足，为国土空间规划与建设宜居城市提供技术支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38" w:type="dxa"/>
            <w:gridSpan w:val="6"/>
            <w:vAlign w:val="center"/>
          </w:tcPr>
          <w:p>
            <w:pPr>
              <w:pStyle w:val="11"/>
              <w:bidi w:val="0"/>
              <w:rPr>
                <w:rFonts w:hint="eastAsia"/>
              </w:rPr>
            </w:pPr>
            <w:r>
              <w:t>主要应用单位情况</w:t>
            </w:r>
            <w:r>
              <w:rPr>
                <w:rFonts w:hint="eastAsia"/>
              </w:rPr>
              <w:t>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9" w:type="dxa"/>
            <w:vAlign w:val="center"/>
          </w:tcPr>
          <w:p>
            <w:pPr>
              <w:pStyle w:val="11"/>
              <w:bidi w:val="0"/>
            </w:pPr>
            <w:r>
              <w:rPr>
                <w:rFonts w:hint="eastAsia"/>
              </w:rPr>
              <w:t>序号</w:t>
            </w:r>
          </w:p>
        </w:tc>
        <w:tc>
          <w:tcPr>
            <w:tcW w:w="1395" w:type="dxa"/>
            <w:vAlign w:val="center"/>
          </w:tcPr>
          <w:p>
            <w:pPr>
              <w:pStyle w:val="11"/>
              <w:bidi w:val="0"/>
            </w:pPr>
            <w:r>
              <w:t>单位名称</w:t>
            </w:r>
          </w:p>
        </w:tc>
        <w:tc>
          <w:tcPr>
            <w:tcW w:w="1950" w:type="dxa"/>
            <w:vAlign w:val="center"/>
          </w:tcPr>
          <w:p>
            <w:pPr>
              <w:pStyle w:val="11"/>
              <w:bidi w:val="0"/>
            </w:pPr>
            <w:r>
              <w:rPr>
                <w:rFonts w:hint="eastAsia"/>
              </w:rPr>
              <w:t>应用的技术</w:t>
            </w:r>
          </w:p>
        </w:tc>
        <w:tc>
          <w:tcPr>
            <w:tcW w:w="2325" w:type="dxa"/>
            <w:vAlign w:val="center"/>
          </w:tcPr>
          <w:p>
            <w:pPr>
              <w:pStyle w:val="11"/>
              <w:bidi w:val="0"/>
            </w:pPr>
            <w:r>
              <w:rPr>
                <w:rFonts w:hint="eastAsia"/>
              </w:rPr>
              <w:t>应用对象</w:t>
            </w:r>
          </w:p>
          <w:p>
            <w:pPr>
              <w:pStyle w:val="11"/>
              <w:bidi w:val="0"/>
            </w:pPr>
            <w:r>
              <w:rPr>
                <w:rFonts w:hint="eastAsia"/>
              </w:rPr>
              <w:t>及</w:t>
            </w:r>
            <w:r>
              <w:t>规模</w:t>
            </w:r>
          </w:p>
        </w:tc>
        <w:tc>
          <w:tcPr>
            <w:tcW w:w="1995" w:type="dxa"/>
            <w:vAlign w:val="center"/>
          </w:tcPr>
          <w:p>
            <w:pPr>
              <w:pStyle w:val="11"/>
              <w:bidi w:val="0"/>
            </w:pPr>
            <w:r>
              <w:rPr>
                <w:rFonts w:hint="eastAsia"/>
              </w:rPr>
              <w:t>应用</w:t>
            </w:r>
            <w:r>
              <w:t>起止时间</w:t>
            </w:r>
          </w:p>
        </w:tc>
        <w:tc>
          <w:tcPr>
            <w:tcW w:w="1294" w:type="dxa"/>
            <w:vAlign w:val="center"/>
          </w:tcPr>
          <w:p>
            <w:pPr>
              <w:pStyle w:val="11"/>
              <w:bidi w:val="0"/>
            </w:pPr>
            <w:r>
              <w:t>单位联系人/</w:t>
            </w:r>
            <w:r>
              <w:rPr>
                <w:rFonts w:hint="eastAsia"/>
              </w:rPr>
              <w:t>固定</w:t>
            </w:r>
            <w: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lang w:val="en-US" w:eastAsia="zh-CN"/>
              </w:rPr>
            </w:pPr>
            <w:r>
              <w:rPr>
                <w:rFonts w:ascii="宋体" w:hAnsi="宋体" w:eastAsia="宋体" w:cs="宋体"/>
                <w:sz w:val="21"/>
                <w:szCs w:val="21"/>
              </w:rPr>
              <w:t>1</w:t>
            </w:r>
          </w:p>
        </w:tc>
        <w:tc>
          <w:tcPr>
            <w:tcW w:w="1395" w:type="dxa"/>
            <w:vAlign w:val="center"/>
          </w:tcPr>
          <w:p>
            <w:pPr>
              <w:pStyle w:val="11"/>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pPr>
            <w:r>
              <w:rPr>
                <w:rFonts w:ascii="宋体" w:hAnsi="宋体"/>
                <w:color w:val="auto"/>
                <w:lang w:eastAsia="zh-CN"/>
              </w:rPr>
              <w:t>广东省自然资源厅国土空间规划处</w:t>
            </w:r>
          </w:p>
        </w:tc>
        <w:tc>
          <w:tcPr>
            <w:tcW w:w="1950" w:type="dxa"/>
            <w:vAlign w:val="center"/>
          </w:tcPr>
          <w:p>
            <w:pPr>
              <w:pStyle w:val="11"/>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pPr>
            <w:r>
              <w:rPr>
                <w:rFonts w:ascii="宋体" w:hAnsi="宋体"/>
                <w:color w:val="auto"/>
                <w:lang w:eastAsia="zh-CN"/>
              </w:rPr>
              <w:t>宜居城市评价体系构建、个性化宜居评价技术</w:t>
            </w:r>
          </w:p>
        </w:tc>
        <w:tc>
          <w:tcPr>
            <w:tcW w:w="2325" w:type="dxa"/>
            <w:vAlign w:val="center"/>
          </w:tcPr>
          <w:p>
            <w:pPr>
              <w:pStyle w:val="11"/>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pPr>
            <w:r>
              <w:rPr>
                <w:rFonts w:ascii="宋体" w:hAnsi="宋体"/>
                <w:color w:val="auto"/>
                <w:lang w:eastAsia="zh-CN"/>
              </w:rPr>
              <w:t>共建优质生活圈专项规划/粤港澳大湾区</w:t>
            </w:r>
          </w:p>
        </w:tc>
        <w:tc>
          <w:tcPr>
            <w:tcW w:w="1995" w:type="dxa"/>
            <w:vAlign w:val="center"/>
          </w:tcPr>
          <w:p>
            <w:pPr>
              <w:pStyle w:val="11"/>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pPr>
            <w:r>
              <w:rPr>
                <w:rFonts w:ascii="宋体" w:hAnsi="宋体"/>
                <w:color w:val="auto"/>
                <w:lang w:eastAsia="zh-CN"/>
              </w:rPr>
              <w:t>2010-06-01</w:t>
            </w:r>
            <w:r>
              <w:rPr>
                <w:rFonts w:ascii="Microsoft YaHei UI" w:hAnsi="Microsoft YaHei UI" w:eastAsia="Microsoft YaHei UI"/>
                <w:color w:val="auto"/>
                <w:lang w:eastAsia="zh-CN"/>
              </w:rPr>
              <w:t xml:space="preserve"> ~ </w:t>
            </w:r>
            <w:r>
              <w:rPr>
                <w:rFonts w:ascii="宋体" w:hAnsi="宋体"/>
                <w:color w:val="auto"/>
                <w:lang w:eastAsia="zh-CN"/>
              </w:rPr>
              <w:t>2021-05-10</w:t>
            </w:r>
          </w:p>
        </w:tc>
        <w:tc>
          <w:tcPr>
            <w:tcW w:w="1294" w:type="dxa"/>
            <w:vAlign w:val="center"/>
          </w:tcPr>
          <w:p>
            <w:pPr>
              <w:pStyle w:val="11"/>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pPr>
            <w:r>
              <w:rPr>
                <w:rFonts w:ascii="宋体" w:hAnsi="宋体"/>
                <w:color w:val="auto"/>
                <w:lang w:eastAsia="zh-CN"/>
              </w:rPr>
              <w:t>朱国鸣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eastAsia="仿宋"/>
                <w:lang w:val="en-US" w:eastAsia="zh-CN"/>
              </w:rPr>
            </w:pPr>
            <w:r>
              <w:rPr>
                <w:rFonts w:hint="eastAsia" w:ascii="宋体" w:hAnsi="宋体" w:eastAsia="宋体" w:cs="宋体"/>
                <w:sz w:val="21"/>
                <w:szCs w:val="21"/>
                <w:lang w:val="en-US" w:eastAsia="zh-CN"/>
              </w:rPr>
              <w:t>2</w:t>
            </w:r>
          </w:p>
        </w:tc>
        <w:tc>
          <w:tcPr>
            <w:tcW w:w="1395" w:type="dxa"/>
            <w:vAlign w:val="center"/>
          </w:tcPr>
          <w:p>
            <w:pPr>
              <w:pStyle w:val="11"/>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pPr>
            <w:r>
              <w:rPr>
                <w:rFonts w:ascii="宋体" w:hAnsi="宋体"/>
                <w:color w:val="auto"/>
                <w:lang w:eastAsia="zh-CN"/>
              </w:rPr>
              <w:t>广东省自然资源厅国土空间规划处</w:t>
            </w:r>
          </w:p>
        </w:tc>
        <w:tc>
          <w:tcPr>
            <w:tcW w:w="1950" w:type="dxa"/>
            <w:vAlign w:val="center"/>
          </w:tcPr>
          <w:p>
            <w:pPr>
              <w:pStyle w:val="11"/>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pPr>
            <w:r>
              <w:rPr>
                <w:rFonts w:ascii="宋体" w:hAnsi="宋体"/>
                <w:color w:val="auto"/>
                <w:lang w:eastAsia="zh-CN"/>
              </w:rPr>
              <w:t>个性化宜居评价体系、个体居民感知、宜居评估与规划</w:t>
            </w:r>
          </w:p>
        </w:tc>
        <w:tc>
          <w:tcPr>
            <w:tcW w:w="2325" w:type="dxa"/>
            <w:vAlign w:val="center"/>
          </w:tcPr>
          <w:p>
            <w:pPr>
              <w:pStyle w:val="11"/>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pPr>
            <w:r>
              <w:rPr>
                <w:rFonts w:ascii="宋体" w:hAnsi="宋体"/>
                <w:color w:val="auto"/>
                <w:lang w:eastAsia="zh-CN"/>
              </w:rPr>
              <w:t>评估生活质量指标与政策选择，以深化大珠江三角洲地区的可持续发展/深圳市坪山新区</w:t>
            </w:r>
          </w:p>
        </w:tc>
        <w:tc>
          <w:tcPr>
            <w:tcW w:w="1995" w:type="dxa"/>
            <w:vAlign w:val="center"/>
          </w:tcPr>
          <w:p>
            <w:pPr>
              <w:pStyle w:val="11"/>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pPr>
            <w:r>
              <w:rPr>
                <w:rFonts w:ascii="宋体" w:hAnsi="宋体"/>
                <w:color w:val="auto"/>
                <w:lang w:eastAsia="zh-CN"/>
              </w:rPr>
              <w:t>2013-07-01</w:t>
            </w:r>
            <w:r>
              <w:rPr>
                <w:rFonts w:ascii="Microsoft YaHei UI" w:hAnsi="Microsoft YaHei UI" w:eastAsia="Microsoft YaHei UI"/>
                <w:color w:val="auto"/>
                <w:lang w:eastAsia="zh-CN"/>
              </w:rPr>
              <w:t xml:space="preserve"> ~ </w:t>
            </w:r>
            <w:r>
              <w:rPr>
                <w:rFonts w:ascii="宋体" w:hAnsi="宋体"/>
                <w:color w:val="auto"/>
                <w:lang w:eastAsia="zh-CN"/>
              </w:rPr>
              <w:t>2021-05-10</w:t>
            </w:r>
          </w:p>
        </w:tc>
        <w:tc>
          <w:tcPr>
            <w:tcW w:w="1294" w:type="dxa"/>
            <w:vAlign w:val="center"/>
          </w:tcPr>
          <w:p>
            <w:pPr>
              <w:pStyle w:val="11"/>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pPr>
            <w:r>
              <w:rPr>
                <w:rFonts w:ascii="宋体" w:hAnsi="宋体"/>
                <w:color w:val="auto"/>
                <w:lang w:eastAsia="zh-CN"/>
              </w:rPr>
              <w:t>朱国鸣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eastAsia="仿宋"/>
                <w:lang w:val="en-US" w:eastAsia="zh-CN"/>
              </w:rPr>
            </w:pPr>
            <w:r>
              <w:rPr>
                <w:rFonts w:hint="eastAsia" w:ascii="宋体" w:hAnsi="宋体" w:eastAsia="宋体" w:cs="宋体"/>
                <w:sz w:val="21"/>
                <w:szCs w:val="21"/>
                <w:lang w:val="en-US" w:eastAsia="zh-CN"/>
              </w:rPr>
              <w:t>3</w:t>
            </w:r>
          </w:p>
        </w:tc>
        <w:tc>
          <w:tcPr>
            <w:tcW w:w="1395" w:type="dxa"/>
            <w:vAlign w:val="center"/>
          </w:tcPr>
          <w:p>
            <w:pPr>
              <w:pStyle w:val="11"/>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pPr>
            <w:r>
              <w:rPr>
                <w:rFonts w:ascii="宋体" w:hAnsi="宋体"/>
                <w:color w:val="auto"/>
                <w:lang w:eastAsia="zh-CN"/>
              </w:rPr>
              <w:t>贵州省生态环境厅</w:t>
            </w:r>
          </w:p>
        </w:tc>
        <w:tc>
          <w:tcPr>
            <w:tcW w:w="1950" w:type="dxa"/>
            <w:vAlign w:val="center"/>
          </w:tcPr>
          <w:p>
            <w:pPr>
              <w:pStyle w:val="11"/>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pPr>
            <w:r>
              <w:rPr>
                <w:rFonts w:ascii="宋体" w:hAnsi="宋体"/>
                <w:color w:val="auto"/>
                <w:lang w:eastAsia="zh-CN"/>
              </w:rPr>
              <w:t>宜居评价体系、宜居规划策略</w:t>
            </w:r>
          </w:p>
        </w:tc>
        <w:tc>
          <w:tcPr>
            <w:tcW w:w="2325" w:type="dxa"/>
            <w:vAlign w:val="center"/>
          </w:tcPr>
          <w:p>
            <w:pPr>
              <w:pStyle w:val="11"/>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pPr>
            <w:r>
              <w:rPr>
                <w:rFonts w:ascii="宋体" w:hAnsi="宋体"/>
                <w:color w:val="auto"/>
                <w:lang w:eastAsia="zh-CN"/>
              </w:rPr>
              <w:t>贵州省区域环境承载力及优化产业布局对策研究/贵州省</w:t>
            </w:r>
          </w:p>
        </w:tc>
        <w:tc>
          <w:tcPr>
            <w:tcW w:w="1995" w:type="dxa"/>
            <w:vAlign w:val="center"/>
          </w:tcPr>
          <w:p>
            <w:pPr>
              <w:pStyle w:val="11"/>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pPr>
            <w:r>
              <w:rPr>
                <w:rFonts w:ascii="宋体" w:hAnsi="宋体"/>
                <w:color w:val="auto"/>
                <w:lang w:eastAsia="zh-CN"/>
              </w:rPr>
              <w:t>2019-08-01</w:t>
            </w:r>
            <w:r>
              <w:rPr>
                <w:rFonts w:ascii="Microsoft YaHei UI" w:hAnsi="Microsoft YaHei UI" w:eastAsia="Microsoft YaHei UI"/>
                <w:color w:val="auto"/>
                <w:lang w:eastAsia="zh-CN"/>
              </w:rPr>
              <w:t xml:space="preserve"> ~ </w:t>
            </w:r>
            <w:r>
              <w:rPr>
                <w:rFonts w:ascii="宋体" w:hAnsi="宋体"/>
                <w:color w:val="auto"/>
                <w:lang w:eastAsia="zh-CN"/>
              </w:rPr>
              <w:t>2021-05-10</w:t>
            </w:r>
          </w:p>
        </w:tc>
        <w:tc>
          <w:tcPr>
            <w:tcW w:w="1294" w:type="dxa"/>
            <w:vAlign w:val="center"/>
          </w:tcPr>
          <w:p>
            <w:pPr>
              <w:pStyle w:val="11"/>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pPr>
            <w:r>
              <w:rPr>
                <w:rFonts w:ascii="宋体" w:hAnsi="宋体"/>
                <w:color w:val="auto"/>
                <w:lang w:eastAsia="zh-CN"/>
              </w:rPr>
              <w:t>王永红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eastAsia="仿宋"/>
                <w:lang w:val="en-US" w:eastAsia="zh-CN"/>
              </w:rPr>
            </w:pPr>
            <w:r>
              <w:rPr>
                <w:rFonts w:hint="eastAsia" w:ascii="宋体" w:hAnsi="宋体" w:eastAsia="宋体" w:cs="宋体"/>
                <w:sz w:val="21"/>
                <w:szCs w:val="21"/>
                <w:lang w:val="en-US" w:eastAsia="zh-CN"/>
              </w:rPr>
              <w:t>4</w:t>
            </w:r>
          </w:p>
        </w:tc>
        <w:tc>
          <w:tcPr>
            <w:tcW w:w="1395" w:type="dxa"/>
            <w:vAlign w:val="center"/>
          </w:tcPr>
          <w:p>
            <w:pPr>
              <w:pStyle w:val="11"/>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pPr>
            <w:r>
              <w:rPr>
                <w:rFonts w:ascii="宋体" w:hAnsi="宋体"/>
                <w:color w:val="auto"/>
                <w:lang w:eastAsia="zh-CN"/>
              </w:rPr>
              <w:t>广州市规划和自然资源局总体规划处</w:t>
            </w:r>
          </w:p>
        </w:tc>
        <w:tc>
          <w:tcPr>
            <w:tcW w:w="1950" w:type="dxa"/>
            <w:vAlign w:val="center"/>
          </w:tcPr>
          <w:p>
            <w:pPr>
              <w:pStyle w:val="11"/>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pPr>
            <w:r>
              <w:rPr>
                <w:rFonts w:ascii="宋体" w:hAnsi="宋体"/>
                <w:color w:val="auto"/>
                <w:lang w:eastAsia="zh-CN"/>
              </w:rPr>
              <w:t>个性化宜居评价体系、个体社会感知技术、宜居城市建设策略与建议</w:t>
            </w:r>
          </w:p>
        </w:tc>
        <w:tc>
          <w:tcPr>
            <w:tcW w:w="2325" w:type="dxa"/>
            <w:vAlign w:val="center"/>
          </w:tcPr>
          <w:p>
            <w:pPr>
              <w:pStyle w:val="11"/>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pPr>
            <w:r>
              <w:rPr>
                <w:rFonts w:ascii="宋体" w:hAnsi="宋体"/>
                <w:color w:val="auto"/>
                <w:lang w:eastAsia="zh-CN"/>
              </w:rPr>
              <w:t>集体建设用地产业转型升级的规划策略专题研究/广州市</w:t>
            </w:r>
          </w:p>
        </w:tc>
        <w:tc>
          <w:tcPr>
            <w:tcW w:w="1995" w:type="dxa"/>
            <w:vAlign w:val="center"/>
          </w:tcPr>
          <w:p>
            <w:pPr>
              <w:pStyle w:val="11"/>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pPr>
            <w:r>
              <w:rPr>
                <w:rFonts w:ascii="宋体" w:hAnsi="宋体"/>
                <w:color w:val="auto"/>
                <w:lang w:eastAsia="zh-CN"/>
              </w:rPr>
              <w:t>2013-12-01</w:t>
            </w:r>
            <w:r>
              <w:rPr>
                <w:rFonts w:ascii="Microsoft YaHei UI" w:hAnsi="Microsoft YaHei UI" w:eastAsia="Microsoft YaHei UI"/>
                <w:color w:val="auto"/>
                <w:lang w:eastAsia="zh-CN"/>
              </w:rPr>
              <w:t xml:space="preserve"> ~ </w:t>
            </w:r>
            <w:r>
              <w:rPr>
                <w:rFonts w:ascii="宋体" w:hAnsi="宋体"/>
                <w:color w:val="auto"/>
                <w:lang w:eastAsia="zh-CN"/>
              </w:rPr>
              <w:t>2021-05-10</w:t>
            </w:r>
          </w:p>
        </w:tc>
        <w:tc>
          <w:tcPr>
            <w:tcW w:w="1294" w:type="dxa"/>
            <w:vAlign w:val="center"/>
          </w:tcPr>
          <w:p>
            <w:pPr>
              <w:pStyle w:val="11"/>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pPr>
            <w:r>
              <w:rPr>
                <w:rFonts w:ascii="宋体" w:hAnsi="宋体"/>
                <w:color w:val="auto"/>
                <w:lang w:eastAsia="zh-CN"/>
              </w:rPr>
              <w:t>黄鼎曦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eastAsia="仿宋"/>
                <w:lang w:val="en-US" w:eastAsia="zh-CN"/>
              </w:rPr>
            </w:pPr>
            <w:r>
              <w:rPr>
                <w:rFonts w:hint="eastAsia" w:ascii="宋体" w:hAnsi="宋体" w:eastAsia="宋体" w:cs="宋体"/>
                <w:sz w:val="21"/>
                <w:szCs w:val="21"/>
                <w:lang w:val="en-US" w:eastAsia="zh-CN"/>
              </w:rPr>
              <w:t>5</w:t>
            </w:r>
          </w:p>
        </w:tc>
        <w:tc>
          <w:tcPr>
            <w:tcW w:w="1395" w:type="dxa"/>
            <w:vAlign w:val="center"/>
          </w:tcPr>
          <w:p>
            <w:pPr>
              <w:pStyle w:val="11"/>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pPr>
            <w:r>
              <w:rPr>
                <w:rFonts w:ascii="宋体" w:hAnsi="宋体"/>
                <w:color w:val="auto"/>
                <w:lang w:eastAsia="zh-CN"/>
              </w:rPr>
              <w:t>珠海市自然资源局</w:t>
            </w:r>
          </w:p>
        </w:tc>
        <w:tc>
          <w:tcPr>
            <w:tcW w:w="1950" w:type="dxa"/>
            <w:vAlign w:val="center"/>
          </w:tcPr>
          <w:p>
            <w:pPr>
              <w:pStyle w:val="11"/>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pPr>
            <w:r>
              <w:rPr>
                <w:rFonts w:ascii="宋体" w:hAnsi="宋体"/>
                <w:color w:val="auto"/>
                <w:lang w:eastAsia="zh-CN"/>
              </w:rPr>
              <w:t>个性化宜居评价体系、多源大数据融合技术、单项指标与综合宜居评估方法与技术</w:t>
            </w:r>
          </w:p>
        </w:tc>
        <w:tc>
          <w:tcPr>
            <w:tcW w:w="2325" w:type="dxa"/>
            <w:vAlign w:val="center"/>
          </w:tcPr>
          <w:p>
            <w:pPr>
              <w:pStyle w:val="11"/>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pPr>
            <w:r>
              <w:rPr>
                <w:rFonts w:ascii="宋体" w:hAnsi="宋体"/>
                <w:color w:val="auto"/>
                <w:lang w:eastAsia="zh-CN"/>
              </w:rPr>
              <w:t>基于大数据的珠海动态宜居规划/珠海市</w:t>
            </w:r>
          </w:p>
        </w:tc>
        <w:tc>
          <w:tcPr>
            <w:tcW w:w="1995" w:type="dxa"/>
            <w:vAlign w:val="center"/>
          </w:tcPr>
          <w:p>
            <w:pPr>
              <w:pStyle w:val="11"/>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pPr>
            <w:r>
              <w:rPr>
                <w:rFonts w:ascii="宋体" w:hAnsi="宋体"/>
                <w:color w:val="auto"/>
                <w:lang w:eastAsia="zh-CN"/>
              </w:rPr>
              <w:t>2015-09-01</w:t>
            </w:r>
            <w:r>
              <w:rPr>
                <w:rFonts w:ascii="Microsoft YaHei UI" w:hAnsi="Microsoft YaHei UI" w:eastAsia="Microsoft YaHei UI"/>
                <w:color w:val="auto"/>
                <w:lang w:eastAsia="zh-CN"/>
              </w:rPr>
              <w:t xml:space="preserve"> ~ </w:t>
            </w:r>
            <w:r>
              <w:rPr>
                <w:rFonts w:ascii="宋体" w:hAnsi="宋体"/>
                <w:color w:val="auto"/>
                <w:lang w:eastAsia="zh-CN"/>
              </w:rPr>
              <w:t>2021-05-10</w:t>
            </w:r>
          </w:p>
        </w:tc>
        <w:tc>
          <w:tcPr>
            <w:tcW w:w="1294" w:type="dxa"/>
            <w:vAlign w:val="center"/>
          </w:tcPr>
          <w:p>
            <w:pPr>
              <w:pStyle w:val="11"/>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pPr>
            <w:r>
              <w:rPr>
                <w:rFonts w:ascii="宋体" w:hAnsi="宋体"/>
                <w:color w:val="auto"/>
                <w:lang w:eastAsia="zh-CN"/>
              </w:rPr>
              <w:t>高磊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eastAsia="仿宋"/>
                <w:lang w:val="en-US" w:eastAsia="zh-CN"/>
              </w:rPr>
            </w:pPr>
            <w:r>
              <w:rPr>
                <w:rFonts w:hint="eastAsia" w:ascii="宋体" w:hAnsi="宋体" w:eastAsia="宋体" w:cs="宋体"/>
                <w:sz w:val="21"/>
                <w:szCs w:val="21"/>
                <w:lang w:val="en-US" w:eastAsia="zh-CN"/>
              </w:rPr>
              <w:t>6</w:t>
            </w:r>
          </w:p>
        </w:tc>
        <w:tc>
          <w:tcPr>
            <w:tcW w:w="1395" w:type="dxa"/>
            <w:vAlign w:val="center"/>
          </w:tcPr>
          <w:p>
            <w:pPr>
              <w:pStyle w:val="11"/>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pPr>
            <w:r>
              <w:rPr>
                <w:rFonts w:ascii="宋体" w:hAnsi="宋体"/>
                <w:color w:val="auto"/>
                <w:lang w:eastAsia="zh-CN"/>
              </w:rPr>
              <w:t>珠海市自然资源局</w:t>
            </w:r>
          </w:p>
        </w:tc>
        <w:tc>
          <w:tcPr>
            <w:tcW w:w="1950" w:type="dxa"/>
            <w:vAlign w:val="center"/>
          </w:tcPr>
          <w:p>
            <w:pPr>
              <w:pStyle w:val="11"/>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pPr>
            <w:r>
              <w:rPr>
                <w:rFonts w:ascii="宋体" w:hAnsi="宋体"/>
                <w:color w:val="auto"/>
                <w:lang w:eastAsia="zh-CN"/>
              </w:rPr>
              <w:t>宜居评价体系、社会感知相关技术、两步移动搜索法、离差标准化</w:t>
            </w:r>
          </w:p>
        </w:tc>
        <w:tc>
          <w:tcPr>
            <w:tcW w:w="2325" w:type="dxa"/>
            <w:vAlign w:val="center"/>
          </w:tcPr>
          <w:p>
            <w:pPr>
              <w:pStyle w:val="11"/>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pPr>
            <w:r>
              <w:rPr>
                <w:rFonts w:ascii="宋体" w:hAnsi="宋体"/>
                <w:color w:val="auto"/>
                <w:lang w:eastAsia="zh-CN"/>
              </w:rPr>
              <w:t>基于港珠澳大桥影响的港珠澳协同发展规划/珠海市</w:t>
            </w:r>
          </w:p>
        </w:tc>
        <w:tc>
          <w:tcPr>
            <w:tcW w:w="1995" w:type="dxa"/>
            <w:vAlign w:val="center"/>
          </w:tcPr>
          <w:p>
            <w:pPr>
              <w:pStyle w:val="11"/>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pPr>
            <w:r>
              <w:rPr>
                <w:rFonts w:ascii="宋体" w:hAnsi="宋体"/>
                <w:color w:val="auto"/>
                <w:lang w:eastAsia="zh-CN"/>
              </w:rPr>
              <w:t>2015-11-01</w:t>
            </w:r>
            <w:r>
              <w:rPr>
                <w:rFonts w:ascii="Microsoft YaHei UI" w:hAnsi="Microsoft YaHei UI" w:eastAsia="Microsoft YaHei UI"/>
                <w:color w:val="auto"/>
                <w:lang w:eastAsia="zh-CN"/>
              </w:rPr>
              <w:t xml:space="preserve"> ~ </w:t>
            </w:r>
            <w:r>
              <w:rPr>
                <w:rFonts w:ascii="宋体" w:hAnsi="宋体"/>
                <w:color w:val="auto"/>
                <w:lang w:eastAsia="zh-CN"/>
              </w:rPr>
              <w:t>2021-05-10</w:t>
            </w:r>
          </w:p>
        </w:tc>
        <w:tc>
          <w:tcPr>
            <w:tcW w:w="1294" w:type="dxa"/>
            <w:vAlign w:val="center"/>
          </w:tcPr>
          <w:p>
            <w:pPr>
              <w:pStyle w:val="11"/>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pPr>
            <w:r>
              <w:rPr>
                <w:rFonts w:ascii="宋体" w:hAnsi="宋体"/>
                <w:color w:val="auto"/>
                <w:lang w:eastAsia="zh-CN"/>
              </w:rPr>
              <w:t>高磊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eastAsia="仿宋"/>
                <w:lang w:val="en-US" w:eastAsia="zh-CN"/>
              </w:rPr>
            </w:pPr>
            <w:r>
              <w:rPr>
                <w:rFonts w:hint="eastAsia" w:ascii="宋体" w:hAnsi="宋体" w:eastAsia="宋体" w:cs="宋体"/>
                <w:sz w:val="21"/>
                <w:szCs w:val="21"/>
                <w:lang w:val="en-US" w:eastAsia="zh-CN"/>
              </w:rPr>
              <w:t>7</w:t>
            </w:r>
          </w:p>
        </w:tc>
        <w:tc>
          <w:tcPr>
            <w:tcW w:w="1395" w:type="dxa"/>
            <w:vAlign w:val="center"/>
          </w:tcPr>
          <w:p>
            <w:pPr>
              <w:pStyle w:val="11"/>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pPr>
            <w:r>
              <w:rPr>
                <w:rFonts w:ascii="宋体" w:hAnsi="宋体"/>
                <w:color w:val="auto"/>
                <w:lang w:eastAsia="zh-CN"/>
              </w:rPr>
              <w:t>珠海市自然资源局</w:t>
            </w:r>
          </w:p>
        </w:tc>
        <w:tc>
          <w:tcPr>
            <w:tcW w:w="1950" w:type="dxa"/>
            <w:vAlign w:val="center"/>
          </w:tcPr>
          <w:p>
            <w:pPr>
              <w:pStyle w:val="11"/>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pPr>
            <w:r>
              <w:rPr>
                <w:rFonts w:ascii="宋体" w:hAnsi="宋体"/>
                <w:color w:val="auto"/>
                <w:lang w:eastAsia="zh-CN"/>
              </w:rPr>
              <w:t>个性化宜居评价体系、居民个体感知数据收集技术、城市综合评估、宜居城市规划编制</w:t>
            </w:r>
          </w:p>
        </w:tc>
        <w:tc>
          <w:tcPr>
            <w:tcW w:w="2325" w:type="dxa"/>
            <w:vAlign w:val="center"/>
          </w:tcPr>
          <w:p>
            <w:pPr>
              <w:pStyle w:val="11"/>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pPr>
            <w:r>
              <w:rPr>
                <w:rFonts w:ascii="宋体" w:hAnsi="宋体"/>
                <w:color w:val="auto"/>
                <w:lang w:eastAsia="zh-CN"/>
              </w:rPr>
              <w:t>基于公众参与的珠海市中心城区品质空间体系建设规划/珠海市中心城区</w:t>
            </w:r>
          </w:p>
        </w:tc>
        <w:tc>
          <w:tcPr>
            <w:tcW w:w="1995" w:type="dxa"/>
            <w:vAlign w:val="center"/>
          </w:tcPr>
          <w:p>
            <w:pPr>
              <w:pStyle w:val="11"/>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pPr>
            <w:r>
              <w:rPr>
                <w:rFonts w:ascii="宋体" w:hAnsi="宋体"/>
                <w:color w:val="auto"/>
                <w:lang w:eastAsia="zh-CN"/>
              </w:rPr>
              <w:t>2016-06-01</w:t>
            </w:r>
            <w:r>
              <w:rPr>
                <w:rFonts w:ascii="Microsoft YaHei UI" w:hAnsi="Microsoft YaHei UI" w:eastAsia="Microsoft YaHei UI"/>
                <w:color w:val="auto"/>
                <w:lang w:eastAsia="zh-CN"/>
              </w:rPr>
              <w:t xml:space="preserve"> ~ </w:t>
            </w:r>
            <w:r>
              <w:rPr>
                <w:rFonts w:ascii="宋体" w:hAnsi="宋体"/>
                <w:color w:val="auto"/>
                <w:lang w:eastAsia="zh-CN"/>
              </w:rPr>
              <w:t>2021-05-10</w:t>
            </w:r>
          </w:p>
        </w:tc>
        <w:tc>
          <w:tcPr>
            <w:tcW w:w="1294" w:type="dxa"/>
            <w:vAlign w:val="center"/>
          </w:tcPr>
          <w:p>
            <w:pPr>
              <w:pStyle w:val="11"/>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pPr>
            <w:r>
              <w:rPr>
                <w:rFonts w:ascii="宋体" w:hAnsi="宋体"/>
                <w:color w:val="auto"/>
                <w:lang w:eastAsia="zh-CN"/>
              </w:rPr>
              <w:t>高磊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eastAsia="仿宋"/>
                <w:lang w:val="en-US" w:eastAsia="zh-CN"/>
              </w:rPr>
            </w:pPr>
            <w:r>
              <w:rPr>
                <w:rFonts w:hint="eastAsia" w:ascii="宋体" w:hAnsi="宋体" w:eastAsia="宋体" w:cs="宋体"/>
                <w:sz w:val="21"/>
                <w:szCs w:val="21"/>
                <w:lang w:val="en-US" w:eastAsia="zh-CN"/>
              </w:rPr>
              <w:t>8</w:t>
            </w:r>
          </w:p>
        </w:tc>
        <w:tc>
          <w:tcPr>
            <w:tcW w:w="1395" w:type="dxa"/>
            <w:vAlign w:val="center"/>
          </w:tcPr>
          <w:p>
            <w:pPr>
              <w:pStyle w:val="11"/>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pPr>
            <w:r>
              <w:rPr>
                <w:rFonts w:ascii="宋体" w:hAnsi="宋体"/>
                <w:color w:val="auto"/>
                <w:lang w:eastAsia="zh-CN"/>
              </w:rPr>
              <w:t>珠海市自然资源局</w:t>
            </w:r>
          </w:p>
        </w:tc>
        <w:tc>
          <w:tcPr>
            <w:tcW w:w="1950" w:type="dxa"/>
            <w:vAlign w:val="center"/>
          </w:tcPr>
          <w:p>
            <w:pPr>
              <w:pStyle w:val="11"/>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pPr>
            <w:r>
              <w:rPr>
                <w:rFonts w:ascii="宋体" w:hAnsi="宋体"/>
                <w:color w:val="auto"/>
                <w:lang w:eastAsia="zh-CN"/>
              </w:rPr>
              <w:t>国内外宜居评价体系研究、宜居地图APP、居民个体的社会感知、个性化宜居城市建设方案</w:t>
            </w:r>
          </w:p>
        </w:tc>
        <w:tc>
          <w:tcPr>
            <w:tcW w:w="2325" w:type="dxa"/>
            <w:vAlign w:val="center"/>
          </w:tcPr>
          <w:p>
            <w:pPr>
              <w:pStyle w:val="11"/>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pPr>
            <w:r>
              <w:rPr>
                <w:rFonts w:ascii="宋体" w:hAnsi="宋体"/>
                <w:color w:val="auto"/>
                <w:lang w:eastAsia="zh-CN"/>
              </w:rPr>
              <w:t>珠海市提升宜居城市建设水平规划研究/珠海市</w:t>
            </w:r>
          </w:p>
        </w:tc>
        <w:tc>
          <w:tcPr>
            <w:tcW w:w="1995" w:type="dxa"/>
            <w:vAlign w:val="center"/>
          </w:tcPr>
          <w:p>
            <w:pPr>
              <w:pStyle w:val="11"/>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pPr>
            <w:r>
              <w:rPr>
                <w:rFonts w:ascii="宋体" w:hAnsi="宋体"/>
                <w:color w:val="auto"/>
                <w:lang w:eastAsia="zh-CN"/>
              </w:rPr>
              <w:t>2016-06-01</w:t>
            </w:r>
            <w:r>
              <w:rPr>
                <w:rFonts w:ascii="Microsoft YaHei UI" w:hAnsi="Microsoft YaHei UI" w:eastAsia="Microsoft YaHei UI"/>
                <w:color w:val="auto"/>
                <w:lang w:eastAsia="zh-CN"/>
              </w:rPr>
              <w:t xml:space="preserve"> ~ </w:t>
            </w:r>
            <w:r>
              <w:rPr>
                <w:rFonts w:ascii="宋体" w:hAnsi="宋体"/>
                <w:color w:val="auto"/>
                <w:lang w:eastAsia="zh-CN"/>
              </w:rPr>
              <w:t>2021-05-10</w:t>
            </w:r>
          </w:p>
        </w:tc>
        <w:tc>
          <w:tcPr>
            <w:tcW w:w="1294" w:type="dxa"/>
            <w:vAlign w:val="center"/>
          </w:tcPr>
          <w:p>
            <w:pPr>
              <w:pStyle w:val="11"/>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pPr>
            <w:r>
              <w:rPr>
                <w:rFonts w:ascii="宋体" w:hAnsi="宋体"/>
                <w:color w:val="auto"/>
                <w:lang w:eastAsia="zh-CN"/>
              </w:rPr>
              <w:t>高磊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eastAsia="仿宋"/>
                <w:lang w:val="en-US" w:eastAsia="zh-CN"/>
              </w:rPr>
            </w:pPr>
            <w:r>
              <w:rPr>
                <w:rFonts w:hint="eastAsia" w:ascii="宋体" w:hAnsi="宋体" w:eastAsia="宋体" w:cs="宋体"/>
                <w:sz w:val="21"/>
                <w:szCs w:val="21"/>
                <w:lang w:val="en-US" w:eastAsia="zh-CN"/>
              </w:rPr>
              <w:t>9</w:t>
            </w:r>
          </w:p>
        </w:tc>
        <w:tc>
          <w:tcPr>
            <w:tcW w:w="1395" w:type="dxa"/>
            <w:vAlign w:val="center"/>
          </w:tcPr>
          <w:p>
            <w:pPr>
              <w:pStyle w:val="11"/>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pPr>
            <w:r>
              <w:rPr>
                <w:rFonts w:ascii="宋体" w:hAnsi="宋体"/>
                <w:color w:val="auto"/>
                <w:lang w:eastAsia="zh-CN"/>
              </w:rPr>
              <w:t>广州市城市更新规划研究院</w:t>
            </w:r>
          </w:p>
        </w:tc>
        <w:tc>
          <w:tcPr>
            <w:tcW w:w="1950" w:type="dxa"/>
            <w:vAlign w:val="center"/>
          </w:tcPr>
          <w:p>
            <w:pPr>
              <w:pStyle w:val="11"/>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pPr>
            <w:r>
              <w:rPr>
                <w:rFonts w:ascii="宋体" w:hAnsi="宋体"/>
                <w:color w:val="auto"/>
                <w:lang w:eastAsia="zh-CN"/>
              </w:rPr>
              <w:t>宜居评价体系、社会感知舆情大数据收集技术</w:t>
            </w:r>
          </w:p>
        </w:tc>
        <w:tc>
          <w:tcPr>
            <w:tcW w:w="2325" w:type="dxa"/>
            <w:vAlign w:val="center"/>
          </w:tcPr>
          <w:p>
            <w:pPr>
              <w:pStyle w:val="11"/>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pPr>
            <w:r>
              <w:rPr>
                <w:rFonts w:ascii="宋体" w:hAnsi="宋体"/>
                <w:color w:val="auto"/>
                <w:lang w:eastAsia="zh-CN"/>
              </w:rPr>
              <w:t>广州市城中村更新策略研究/广州市中心城区</w:t>
            </w:r>
          </w:p>
        </w:tc>
        <w:tc>
          <w:tcPr>
            <w:tcW w:w="1995" w:type="dxa"/>
            <w:vAlign w:val="center"/>
          </w:tcPr>
          <w:p>
            <w:pPr>
              <w:pStyle w:val="11"/>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pPr>
            <w:r>
              <w:rPr>
                <w:rFonts w:ascii="宋体" w:hAnsi="宋体"/>
                <w:color w:val="auto"/>
                <w:lang w:eastAsia="zh-CN"/>
              </w:rPr>
              <w:t>2019-11-01</w:t>
            </w:r>
            <w:r>
              <w:rPr>
                <w:rFonts w:ascii="Microsoft YaHei UI" w:hAnsi="Microsoft YaHei UI" w:eastAsia="Microsoft YaHei UI"/>
                <w:color w:val="auto"/>
                <w:lang w:eastAsia="zh-CN"/>
              </w:rPr>
              <w:t xml:space="preserve"> ~ </w:t>
            </w:r>
            <w:r>
              <w:rPr>
                <w:rFonts w:ascii="宋体" w:hAnsi="宋体"/>
                <w:color w:val="auto"/>
                <w:lang w:eastAsia="zh-CN"/>
              </w:rPr>
              <w:t>2020-12-01</w:t>
            </w:r>
          </w:p>
        </w:tc>
        <w:tc>
          <w:tcPr>
            <w:tcW w:w="1294" w:type="dxa"/>
            <w:vAlign w:val="center"/>
          </w:tcPr>
          <w:p>
            <w:pPr>
              <w:pStyle w:val="11"/>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pPr>
            <w:r>
              <w:rPr>
                <w:rFonts w:ascii="宋体" w:hAnsi="宋体"/>
                <w:color w:val="auto"/>
                <w:lang w:eastAsia="zh-CN"/>
              </w:rPr>
              <w:t>刘娴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eastAsia="仿宋"/>
                <w:lang w:val="en-US" w:eastAsia="zh-CN"/>
              </w:rPr>
            </w:pPr>
            <w:r>
              <w:rPr>
                <w:rFonts w:hint="eastAsia" w:ascii="宋体" w:hAnsi="宋体" w:eastAsia="宋体" w:cs="宋体"/>
                <w:sz w:val="21"/>
                <w:szCs w:val="21"/>
                <w:lang w:val="en-US" w:eastAsia="zh-CN"/>
              </w:rPr>
              <w:t>10</w:t>
            </w:r>
          </w:p>
        </w:tc>
        <w:tc>
          <w:tcPr>
            <w:tcW w:w="1395" w:type="dxa"/>
            <w:vAlign w:val="center"/>
          </w:tcPr>
          <w:p>
            <w:pPr>
              <w:pStyle w:val="11"/>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pPr>
            <w:r>
              <w:rPr>
                <w:rFonts w:ascii="宋体" w:hAnsi="宋体"/>
                <w:color w:val="auto"/>
                <w:lang w:eastAsia="zh-CN"/>
              </w:rPr>
              <w:t>广州市城市规划勘测设计研究院</w:t>
            </w:r>
          </w:p>
        </w:tc>
        <w:tc>
          <w:tcPr>
            <w:tcW w:w="1950" w:type="dxa"/>
            <w:vAlign w:val="center"/>
          </w:tcPr>
          <w:p>
            <w:pPr>
              <w:pStyle w:val="11"/>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pPr>
            <w:r>
              <w:rPr>
                <w:rFonts w:ascii="宋体" w:hAnsi="宋体"/>
                <w:color w:val="auto"/>
                <w:lang w:eastAsia="zh-CN"/>
              </w:rPr>
              <w:t>社会感知相关原理和技术、多源大数据挖掘与数据融合技术、机器学习技术进行算法反演</w:t>
            </w:r>
          </w:p>
        </w:tc>
        <w:tc>
          <w:tcPr>
            <w:tcW w:w="2325" w:type="dxa"/>
            <w:vAlign w:val="center"/>
          </w:tcPr>
          <w:p>
            <w:pPr>
              <w:pStyle w:val="11"/>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pPr>
            <w:r>
              <w:rPr>
                <w:rFonts w:ascii="宋体" w:hAnsi="宋体"/>
                <w:color w:val="auto"/>
                <w:lang w:eastAsia="zh-CN"/>
              </w:rPr>
              <w:t>智慧广州时空信息云平台关键技术——智慧城市与大数据咨询服务项目/广州市</w:t>
            </w:r>
          </w:p>
        </w:tc>
        <w:tc>
          <w:tcPr>
            <w:tcW w:w="1995" w:type="dxa"/>
            <w:vAlign w:val="center"/>
          </w:tcPr>
          <w:p>
            <w:pPr>
              <w:pStyle w:val="11"/>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pPr>
            <w:r>
              <w:rPr>
                <w:rFonts w:ascii="宋体" w:hAnsi="宋体"/>
                <w:color w:val="auto"/>
                <w:lang w:eastAsia="zh-CN"/>
              </w:rPr>
              <w:t>2018-03-01</w:t>
            </w:r>
            <w:r>
              <w:rPr>
                <w:rFonts w:ascii="Microsoft YaHei UI" w:hAnsi="Microsoft YaHei UI" w:eastAsia="Microsoft YaHei UI"/>
                <w:color w:val="auto"/>
                <w:lang w:eastAsia="zh-CN"/>
              </w:rPr>
              <w:t xml:space="preserve"> ~ </w:t>
            </w:r>
            <w:r>
              <w:rPr>
                <w:rFonts w:ascii="宋体" w:hAnsi="宋体"/>
                <w:color w:val="auto"/>
                <w:lang w:eastAsia="zh-CN"/>
              </w:rPr>
              <w:t>2019-06-01</w:t>
            </w:r>
          </w:p>
        </w:tc>
        <w:tc>
          <w:tcPr>
            <w:tcW w:w="1294" w:type="dxa"/>
            <w:vAlign w:val="center"/>
          </w:tcPr>
          <w:p>
            <w:pPr>
              <w:pStyle w:val="11"/>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pPr>
            <w:r>
              <w:rPr>
                <w:rFonts w:ascii="宋体" w:hAnsi="宋体"/>
                <w:color w:val="auto"/>
                <w:lang w:eastAsia="zh-CN"/>
              </w:rPr>
              <w:t>张鹏程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eastAsia="仿宋"/>
                <w:lang w:val="en-US" w:eastAsia="zh-CN"/>
              </w:rPr>
            </w:pPr>
            <w:r>
              <w:rPr>
                <w:rFonts w:hint="eastAsia" w:ascii="宋体" w:hAnsi="宋体" w:eastAsia="宋体" w:cs="宋体"/>
                <w:sz w:val="21"/>
                <w:szCs w:val="21"/>
                <w:lang w:val="en-US" w:eastAsia="zh-CN"/>
              </w:rPr>
              <w:t>11</w:t>
            </w:r>
          </w:p>
        </w:tc>
        <w:tc>
          <w:tcPr>
            <w:tcW w:w="1395" w:type="dxa"/>
            <w:vAlign w:val="center"/>
          </w:tcPr>
          <w:p>
            <w:pPr>
              <w:pStyle w:val="11"/>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pPr>
            <w:r>
              <w:rPr>
                <w:rFonts w:ascii="宋体" w:hAnsi="宋体"/>
                <w:color w:val="auto"/>
                <w:lang w:eastAsia="zh-CN"/>
              </w:rPr>
              <w:t>华为技术有限公司</w:t>
            </w:r>
          </w:p>
        </w:tc>
        <w:tc>
          <w:tcPr>
            <w:tcW w:w="1950" w:type="dxa"/>
            <w:vAlign w:val="center"/>
          </w:tcPr>
          <w:p>
            <w:pPr>
              <w:pStyle w:val="11"/>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pPr>
            <w:r>
              <w:rPr>
                <w:rFonts w:ascii="宋体" w:hAnsi="宋体"/>
                <w:color w:val="auto"/>
                <w:lang w:eastAsia="zh-CN"/>
              </w:rPr>
              <w:t>社会感知相关技术、我的宜居地图APP、多源大数据融合算法模型</w:t>
            </w:r>
          </w:p>
        </w:tc>
        <w:tc>
          <w:tcPr>
            <w:tcW w:w="2325" w:type="dxa"/>
            <w:vAlign w:val="center"/>
          </w:tcPr>
          <w:p>
            <w:pPr>
              <w:pStyle w:val="11"/>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pPr>
            <w:r>
              <w:rPr>
                <w:rFonts w:ascii="宋体" w:hAnsi="宋体"/>
                <w:color w:val="auto"/>
                <w:lang w:eastAsia="zh-CN"/>
              </w:rPr>
              <w:t>基于Urban Flow的选址服务技术/商业选址</w:t>
            </w:r>
          </w:p>
        </w:tc>
        <w:tc>
          <w:tcPr>
            <w:tcW w:w="1995" w:type="dxa"/>
            <w:vAlign w:val="center"/>
          </w:tcPr>
          <w:p>
            <w:pPr>
              <w:pStyle w:val="11"/>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pPr>
            <w:r>
              <w:rPr>
                <w:rFonts w:ascii="宋体" w:hAnsi="宋体"/>
                <w:color w:val="auto"/>
                <w:lang w:eastAsia="zh-CN"/>
              </w:rPr>
              <w:t>2019-11-12</w:t>
            </w:r>
            <w:r>
              <w:rPr>
                <w:rFonts w:ascii="Microsoft YaHei UI" w:hAnsi="Microsoft YaHei UI" w:eastAsia="Microsoft YaHei UI"/>
                <w:color w:val="auto"/>
                <w:lang w:eastAsia="zh-CN"/>
              </w:rPr>
              <w:t xml:space="preserve"> ~ </w:t>
            </w:r>
            <w:r>
              <w:rPr>
                <w:rFonts w:ascii="宋体" w:hAnsi="宋体"/>
                <w:color w:val="auto"/>
                <w:lang w:eastAsia="zh-CN"/>
              </w:rPr>
              <w:t>2021-05-10</w:t>
            </w:r>
          </w:p>
        </w:tc>
        <w:tc>
          <w:tcPr>
            <w:tcW w:w="1294" w:type="dxa"/>
            <w:vAlign w:val="center"/>
          </w:tcPr>
          <w:p>
            <w:pPr>
              <w:pStyle w:val="11"/>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pPr>
            <w:r>
              <w:rPr>
                <w:rFonts w:ascii="宋体" w:hAnsi="宋体"/>
                <w:color w:val="auto"/>
                <w:lang w:eastAsia="zh-CN"/>
              </w:rPr>
              <w:t>华为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eastAsia="仿宋"/>
                <w:lang w:val="en-US" w:eastAsia="zh-CN"/>
              </w:rPr>
            </w:pPr>
            <w:r>
              <w:rPr>
                <w:rFonts w:hint="eastAsia" w:ascii="宋体" w:hAnsi="宋体" w:eastAsia="宋体" w:cs="宋体"/>
                <w:sz w:val="21"/>
                <w:szCs w:val="21"/>
                <w:lang w:val="en-US" w:eastAsia="zh-CN"/>
              </w:rPr>
              <w:t>12</w:t>
            </w:r>
          </w:p>
        </w:tc>
        <w:tc>
          <w:tcPr>
            <w:tcW w:w="1395" w:type="dxa"/>
            <w:vAlign w:val="center"/>
          </w:tcPr>
          <w:p>
            <w:pPr>
              <w:pStyle w:val="11"/>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pPr>
            <w:r>
              <w:rPr>
                <w:rFonts w:ascii="宋体" w:hAnsi="宋体"/>
                <w:color w:val="auto"/>
                <w:lang w:eastAsia="zh-CN"/>
              </w:rPr>
              <w:t>中国移动通信集团广东有限公司珠海分公司政企客户中心</w:t>
            </w:r>
          </w:p>
        </w:tc>
        <w:tc>
          <w:tcPr>
            <w:tcW w:w="1950" w:type="dxa"/>
            <w:vAlign w:val="center"/>
          </w:tcPr>
          <w:p>
            <w:pPr>
              <w:pStyle w:val="11"/>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pPr>
            <w:r>
              <w:rPr>
                <w:rFonts w:ascii="宋体" w:hAnsi="宋体"/>
                <w:color w:val="auto"/>
                <w:lang w:eastAsia="zh-CN"/>
              </w:rPr>
              <w:t>大数据社会感知技术、多源数据收集与融合技术、空间交互网络模型及成果可视化方法与技术、个性化宜居地图决策与推荐平台</w:t>
            </w:r>
          </w:p>
        </w:tc>
        <w:tc>
          <w:tcPr>
            <w:tcW w:w="2325" w:type="dxa"/>
            <w:vAlign w:val="center"/>
          </w:tcPr>
          <w:p>
            <w:pPr>
              <w:pStyle w:val="11"/>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pPr>
            <w:r>
              <w:rPr>
                <w:rFonts w:ascii="宋体" w:hAnsi="宋体"/>
                <w:color w:val="auto"/>
                <w:lang w:eastAsia="zh-CN"/>
              </w:rPr>
              <w:t>港珠澳大桥穿梭巴士客流分析预测服务保障项目/珠海市</w:t>
            </w:r>
          </w:p>
        </w:tc>
        <w:tc>
          <w:tcPr>
            <w:tcW w:w="1995" w:type="dxa"/>
            <w:vAlign w:val="center"/>
          </w:tcPr>
          <w:p>
            <w:pPr>
              <w:pStyle w:val="11"/>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pPr>
            <w:r>
              <w:rPr>
                <w:rFonts w:ascii="宋体" w:hAnsi="宋体"/>
                <w:color w:val="auto"/>
                <w:lang w:eastAsia="zh-CN"/>
              </w:rPr>
              <w:t>2019-12-01</w:t>
            </w:r>
            <w:r>
              <w:rPr>
                <w:rFonts w:ascii="Microsoft YaHei UI" w:hAnsi="Microsoft YaHei UI" w:eastAsia="Microsoft YaHei UI"/>
                <w:color w:val="auto"/>
                <w:lang w:eastAsia="zh-CN"/>
              </w:rPr>
              <w:t xml:space="preserve"> ~ </w:t>
            </w:r>
            <w:r>
              <w:rPr>
                <w:rFonts w:ascii="宋体" w:hAnsi="宋体"/>
                <w:color w:val="auto"/>
                <w:lang w:eastAsia="zh-CN"/>
              </w:rPr>
              <w:t>2021-05-10</w:t>
            </w:r>
          </w:p>
        </w:tc>
        <w:tc>
          <w:tcPr>
            <w:tcW w:w="1294" w:type="dxa"/>
            <w:vAlign w:val="center"/>
          </w:tcPr>
          <w:p>
            <w:pPr>
              <w:pStyle w:val="11"/>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pPr>
            <w:r>
              <w:rPr>
                <w:rFonts w:ascii="宋体" w:hAnsi="宋体"/>
                <w:color w:val="auto"/>
                <w:lang w:eastAsia="zh-CN"/>
              </w:rPr>
              <w:t>黄敏湘</w:t>
            </w:r>
          </w:p>
        </w:tc>
      </w:tr>
    </w:tbl>
    <w:p>
      <w:r>
        <w:br w:type="page"/>
      </w:r>
    </w:p>
    <w:tbl>
      <w:tblPr>
        <w:tblStyle w:val="8"/>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70"/>
        <w:gridCol w:w="1214"/>
        <w:gridCol w:w="870"/>
        <w:gridCol w:w="1275"/>
        <w:gridCol w:w="921"/>
        <w:gridCol w:w="1014"/>
        <w:gridCol w:w="1126"/>
        <w:gridCol w:w="1214"/>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9638" w:type="dxa"/>
            <w:gridSpan w:val="9"/>
            <w:vAlign w:val="center"/>
          </w:tcPr>
          <w:p>
            <w:pPr>
              <w:pStyle w:val="11"/>
              <w:bidi w:val="0"/>
            </w:pPr>
            <w:r>
              <w:rPr>
                <w:rFonts w:hint="eastAsia"/>
              </w:rPr>
              <w:t>知识产权（发明专利）和标准规范目录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1070" w:type="dxa"/>
            <w:vAlign w:val="center"/>
          </w:tcPr>
          <w:p>
            <w:pPr>
              <w:pStyle w:val="11"/>
              <w:bidi w:val="0"/>
            </w:pPr>
            <w:r>
              <w:t>知识产权</w:t>
            </w:r>
            <w:r>
              <w:rPr>
                <w:rFonts w:hint="eastAsia"/>
              </w:rPr>
              <w:t>（标准）</w:t>
            </w:r>
            <w:r>
              <w:t>类别</w:t>
            </w:r>
          </w:p>
        </w:tc>
        <w:tc>
          <w:tcPr>
            <w:tcW w:w="1214" w:type="dxa"/>
            <w:vAlign w:val="center"/>
          </w:tcPr>
          <w:p>
            <w:pPr>
              <w:pStyle w:val="11"/>
              <w:bidi w:val="0"/>
            </w:pPr>
            <w:r>
              <w:rPr>
                <w:rFonts w:hint="eastAsia"/>
              </w:rPr>
              <w:t>知识产权（标准）具体</w:t>
            </w:r>
            <w:r>
              <w:t>名称</w:t>
            </w:r>
          </w:p>
        </w:tc>
        <w:tc>
          <w:tcPr>
            <w:tcW w:w="870" w:type="dxa"/>
            <w:vAlign w:val="center"/>
          </w:tcPr>
          <w:p>
            <w:pPr>
              <w:pStyle w:val="11"/>
              <w:bidi w:val="0"/>
            </w:pPr>
            <w:r>
              <w:t>国</w:t>
            </w:r>
            <w:r>
              <w:rPr>
                <w:rFonts w:hint="eastAsia"/>
              </w:rPr>
              <w:t>家</w:t>
            </w:r>
            <w:r>
              <w:t>（</w:t>
            </w:r>
            <w:r>
              <w:rPr>
                <w:rFonts w:hint="eastAsia"/>
              </w:rPr>
              <w:t>地</w:t>
            </w:r>
            <w:r>
              <w:t>区）</w:t>
            </w:r>
          </w:p>
        </w:tc>
        <w:tc>
          <w:tcPr>
            <w:tcW w:w="1275" w:type="dxa"/>
            <w:vAlign w:val="center"/>
          </w:tcPr>
          <w:p>
            <w:pPr>
              <w:pStyle w:val="11"/>
              <w:bidi w:val="0"/>
            </w:pPr>
            <w:r>
              <w:rPr>
                <w:rFonts w:hint="eastAsia"/>
              </w:rPr>
              <w:t>授权号（标准编号）</w:t>
            </w:r>
          </w:p>
        </w:tc>
        <w:tc>
          <w:tcPr>
            <w:tcW w:w="921" w:type="dxa"/>
            <w:vAlign w:val="center"/>
          </w:tcPr>
          <w:p>
            <w:pPr>
              <w:pStyle w:val="11"/>
              <w:bidi w:val="0"/>
            </w:pPr>
            <w:r>
              <w:rPr>
                <w:rFonts w:hint="eastAsia"/>
              </w:rPr>
              <w:t>授权（标准发布）日期</w:t>
            </w:r>
          </w:p>
        </w:tc>
        <w:tc>
          <w:tcPr>
            <w:tcW w:w="1014" w:type="dxa"/>
            <w:vAlign w:val="center"/>
          </w:tcPr>
          <w:p>
            <w:pPr>
              <w:pStyle w:val="11"/>
              <w:bidi w:val="0"/>
            </w:pPr>
            <w:r>
              <w:rPr>
                <w:rFonts w:hint="eastAsia"/>
              </w:rPr>
              <w:t>证书编号（标准批准发布</w:t>
            </w:r>
            <w:r>
              <w:t>部门</w:t>
            </w:r>
            <w:r>
              <w:rPr>
                <w:rFonts w:hint="eastAsia"/>
              </w:rPr>
              <w:t>）</w:t>
            </w:r>
          </w:p>
        </w:tc>
        <w:tc>
          <w:tcPr>
            <w:tcW w:w="1126" w:type="dxa"/>
            <w:vAlign w:val="center"/>
          </w:tcPr>
          <w:p>
            <w:pPr>
              <w:pStyle w:val="11"/>
              <w:bidi w:val="0"/>
            </w:pPr>
            <w:r>
              <w:rPr>
                <w:rFonts w:hint="eastAsia"/>
              </w:rPr>
              <w:t>权利人（标准起草单位）</w:t>
            </w:r>
          </w:p>
        </w:tc>
        <w:tc>
          <w:tcPr>
            <w:tcW w:w="1214" w:type="dxa"/>
            <w:vAlign w:val="center"/>
          </w:tcPr>
          <w:p>
            <w:pPr>
              <w:pStyle w:val="11"/>
              <w:bidi w:val="0"/>
            </w:pPr>
            <w:r>
              <w:rPr>
                <w:rFonts w:hint="eastAsia"/>
              </w:rPr>
              <w:t>发明人（标准起草人）</w:t>
            </w:r>
          </w:p>
        </w:tc>
        <w:tc>
          <w:tcPr>
            <w:tcW w:w="934" w:type="dxa"/>
            <w:vAlign w:val="center"/>
          </w:tcPr>
          <w:p>
            <w:pPr>
              <w:pStyle w:val="11"/>
              <w:bidi w:val="0"/>
            </w:pPr>
            <w:r>
              <w:rPr>
                <w:rFonts w:hint="eastAsia"/>
              </w:rPr>
              <w:t>发明专利（标准）有效状态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794" w:hRule="atLeast"/>
          <w:jc w:val="center"/>
        </w:trPr>
        <w:tc>
          <w:tcPr>
            <w:tcW w:w="1070" w:type="dxa"/>
            <w:vAlign w:val="center"/>
          </w:tcPr>
          <w:p>
            <w:pPr>
              <w:pStyle w:val="11"/>
              <w:spacing w:line="320" w:lineRule="exact"/>
              <w:ind w:firstLine="0" w:firstLineChars="0"/>
              <w:rPr>
                <w:rFonts w:ascii="宋体" w:hAnsi="宋体" w:eastAsia="宋体" w:cs="宋体"/>
                <w:color w:val="auto"/>
                <w:kern w:val="2"/>
                <w:sz w:val="21"/>
                <w:szCs w:val="21"/>
                <w:lang w:val="en-US" w:eastAsia="zh-CN" w:bidi="ar-SA"/>
              </w:rPr>
            </w:pPr>
            <w:r>
              <w:rPr>
                <w:rFonts w:ascii="宋体" w:hAnsi="宋体"/>
                <w:color w:val="auto"/>
                <w:lang w:eastAsia="zh-CN"/>
              </w:rPr>
              <w:t>计算机软件著作权</w:t>
            </w:r>
          </w:p>
        </w:tc>
        <w:tc>
          <w:tcPr>
            <w:tcW w:w="1214" w:type="dxa"/>
            <w:vAlign w:val="center"/>
          </w:tcPr>
          <w:p>
            <w:pPr>
              <w:pStyle w:val="11"/>
              <w:spacing w:line="320" w:lineRule="exact"/>
              <w:ind w:firstLine="0" w:firstLineChars="0"/>
              <w:rPr>
                <w:rFonts w:ascii="宋体" w:hAnsi="宋体" w:eastAsia="宋体" w:cs="宋体"/>
                <w:color w:val="auto"/>
                <w:kern w:val="2"/>
                <w:sz w:val="21"/>
                <w:szCs w:val="21"/>
                <w:lang w:val="en-US" w:eastAsia="zh-CN" w:bidi="ar-SA"/>
              </w:rPr>
            </w:pPr>
            <w:r>
              <w:rPr>
                <w:rFonts w:hint="eastAsia" w:ascii="宋体" w:hAnsi="宋体"/>
                <w:color w:val="auto"/>
                <w:lang w:eastAsia="zh-CN"/>
              </w:rPr>
              <w:t>我的宜居地图APP软件V1.0</w:t>
            </w:r>
          </w:p>
        </w:tc>
        <w:tc>
          <w:tcPr>
            <w:tcW w:w="870" w:type="dxa"/>
            <w:vAlign w:val="center"/>
          </w:tcPr>
          <w:p>
            <w:pPr>
              <w:pStyle w:val="11"/>
              <w:spacing w:line="320" w:lineRule="exact"/>
              <w:ind w:firstLine="0" w:firstLineChars="0"/>
              <w:rPr>
                <w:rFonts w:ascii="宋体" w:hAnsi="宋体" w:eastAsia="宋体" w:cs="宋体"/>
                <w:color w:val="auto"/>
                <w:kern w:val="2"/>
                <w:sz w:val="21"/>
                <w:szCs w:val="21"/>
                <w:lang w:val="en-US" w:eastAsia="zh-CN" w:bidi="ar-SA"/>
              </w:rPr>
            </w:pPr>
            <w:r>
              <w:rPr>
                <w:rFonts w:hint="eastAsia" w:ascii="宋体" w:hAnsi="宋体"/>
                <w:color w:val="auto"/>
                <w:lang w:eastAsia="zh-CN"/>
              </w:rPr>
              <w:t>中国</w:t>
            </w:r>
          </w:p>
        </w:tc>
        <w:tc>
          <w:tcPr>
            <w:tcW w:w="1275" w:type="dxa"/>
            <w:vAlign w:val="center"/>
          </w:tcPr>
          <w:p>
            <w:pPr>
              <w:pStyle w:val="11"/>
              <w:spacing w:line="320" w:lineRule="exact"/>
              <w:ind w:firstLine="0" w:firstLineChars="0"/>
              <w:rPr>
                <w:rFonts w:ascii="宋体" w:hAnsi="宋体" w:eastAsia="宋体" w:cs="宋体"/>
                <w:color w:val="auto"/>
                <w:kern w:val="2"/>
                <w:sz w:val="21"/>
                <w:szCs w:val="21"/>
                <w:lang w:val="en-US" w:eastAsia="zh-CN" w:bidi="ar-SA"/>
              </w:rPr>
            </w:pPr>
            <w:r>
              <w:rPr>
                <w:rFonts w:ascii="宋体" w:hAnsi="宋体"/>
                <w:color w:val="auto"/>
                <w:lang w:eastAsia="zh-CN"/>
              </w:rPr>
              <w:t>2021SR0260943</w:t>
            </w:r>
          </w:p>
        </w:tc>
        <w:tc>
          <w:tcPr>
            <w:tcW w:w="921" w:type="dxa"/>
            <w:vAlign w:val="center"/>
          </w:tcPr>
          <w:p>
            <w:pPr>
              <w:pStyle w:val="11"/>
              <w:spacing w:line="320" w:lineRule="exact"/>
              <w:ind w:firstLine="0" w:firstLineChars="0"/>
              <w:rPr>
                <w:rFonts w:ascii="宋体" w:hAnsi="宋体" w:eastAsia="宋体" w:cs="宋体"/>
                <w:color w:val="auto"/>
                <w:kern w:val="2"/>
                <w:sz w:val="21"/>
                <w:szCs w:val="21"/>
                <w:lang w:val="en-US" w:eastAsia="zh-CN" w:bidi="ar-SA"/>
              </w:rPr>
            </w:pPr>
            <w:r>
              <w:rPr>
                <w:rFonts w:ascii="宋体" w:hAnsi="宋体"/>
                <w:color w:val="auto"/>
                <w:lang w:eastAsia="zh-CN"/>
              </w:rPr>
              <w:t>2020-12-20</w:t>
            </w:r>
          </w:p>
        </w:tc>
        <w:tc>
          <w:tcPr>
            <w:tcW w:w="1014" w:type="dxa"/>
            <w:vAlign w:val="center"/>
          </w:tcPr>
          <w:p>
            <w:pPr>
              <w:pStyle w:val="11"/>
              <w:spacing w:line="320" w:lineRule="exact"/>
              <w:ind w:firstLine="0" w:firstLineChars="0"/>
              <w:rPr>
                <w:rFonts w:ascii="宋体" w:hAnsi="宋体" w:eastAsia="宋体" w:cs="宋体"/>
                <w:color w:val="auto"/>
                <w:kern w:val="2"/>
                <w:sz w:val="21"/>
                <w:szCs w:val="21"/>
                <w:lang w:val="en-US" w:eastAsia="zh-CN" w:bidi="ar-SA"/>
              </w:rPr>
            </w:pPr>
            <w:r>
              <w:rPr>
                <w:rFonts w:ascii="宋体" w:hAnsi="宋体"/>
                <w:color w:val="auto"/>
                <w:lang w:eastAsia="zh-CN"/>
              </w:rPr>
              <w:t>6985260</w:t>
            </w:r>
          </w:p>
        </w:tc>
        <w:tc>
          <w:tcPr>
            <w:tcW w:w="1126" w:type="dxa"/>
            <w:vAlign w:val="center"/>
          </w:tcPr>
          <w:p>
            <w:pPr>
              <w:pStyle w:val="11"/>
              <w:spacing w:line="320" w:lineRule="exact"/>
              <w:ind w:firstLine="0" w:firstLineChars="0"/>
              <w:rPr>
                <w:rFonts w:ascii="宋体" w:hAnsi="宋体" w:eastAsia="宋体" w:cs="宋体"/>
                <w:color w:val="auto"/>
                <w:kern w:val="2"/>
                <w:sz w:val="21"/>
                <w:szCs w:val="21"/>
                <w:lang w:val="en-US" w:eastAsia="zh-CN" w:bidi="ar-SA"/>
              </w:rPr>
            </w:pPr>
            <w:r>
              <w:rPr>
                <w:rFonts w:hint="eastAsia" w:ascii="宋体" w:hAnsi="宋体"/>
                <w:color w:val="auto"/>
                <w:lang w:eastAsia="zh-CN"/>
              </w:rPr>
              <w:t xml:space="preserve">北京大学深圳研究生院 </w:t>
            </w:r>
          </w:p>
        </w:tc>
        <w:tc>
          <w:tcPr>
            <w:tcW w:w="1214" w:type="dxa"/>
            <w:vAlign w:val="center"/>
          </w:tcPr>
          <w:p>
            <w:pPr>
              <w:pStyle w:val="11"/>
              <w:spacing w:line="320" w:lineRule="exact"/>
              <w:ind w:firstLine="0" w:firstLineChars="0"/>
              <w:rPr>
                <w:rFonts w:ascii="宋体" w:hAnsi="宋体" w:eastAsia="宋体" w:cs="宋体"/>
                <w:color w:val="auto"/>
                <w:kern w:val="2"/>
                <w:sz w:val="21"/>
                <w:szCs w:val="21"/>
                <w:lang w:val="en-US" w:eastAsia="zh-CN" w:bidi="ar-SA"/>
              </w:rPr>
            </w:pPr>
            <w:r>
              <w:rPr>
                <w:rFonts w:hint="eastAsia" w:ascii="宋体" w:hAnsi="宋体"/>
                <w:color w:val="auto"/>
                <w:lang w:eastAsia="zh-CN"/>
              </w:rPr>
              <w:t>北京大学深圳研究生院</w:t>
            </w:r>
          </w:p>
        </w:tc>
        <w:tc>
          <w:tcPr>
            <w:tcW w:w="934" w:type="dxa"/>
            <w:vAlign w:val="center"/>
          </w:tcPr>
          <w:p>
            <w:pPr>
              <w:pStyle w:val="11"/>
              <w:spacing w:line="320" w:lineRule="exact"/>
              <w:ind w:firstLine="0" w:firstLineChars="0"/>
              <w:rPr>
                <w:rFonts w:ascii="宋体" w:hAnsi="宋体" w:eastAsia="宋体" w:cs="宋体"/>
                <w:color w:val="auto"/>
                <w:kern w:val="2"/>
                <w:sz w:val="21"/>
                <w:szCs w:val="21"/>
                <w:lang w:val="en-US" w:eastAsia="zh-CN" w:bidi="ar-SA"/>
              </w:rPr>
            </w:pPr>
            <w:r>
              <w:rPr>
                <w:rFonts w:hint="eastAsia" w:ascii="宋体" w:hAnsi="宋体"/>
                <w:color w:val="auto"/>
                <w:lang w:eastAsia="zh-CN"/>
              </w:rPr>
              <w:t>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794" w:hRule="atLeast"/>
          <w:jc w:val="center"/>
        </w:trPr>
        <w:tc>
          <w:tcPr>
            <w:tcW w:w="1070" w:type="dxa"/>
            <w:vAlign w:val="center"/>
          </w:tcPr>
          <w:p>
            <w:pPr>
              <w:pStyle w:val="11"/>
              <w:spacing w:line="320" w:lineRule="exact"/>
              <w:ind w:firstLine="0" w:firstLineChars="0"/>
              <w:rPr>
                <w:rFonts w:ascii="宋体" w:hAnsi="宋体" w:eastAsia="宋体" w:cs="宋体"/>
                <w:color w:val="auto"/>
                <w:kern w:val="2"/>
                <w:sz w:val="21"/>
                <w:szCs w:val="21"/>
                <w:lang w:val="en-US" w:eastAsia="zh-CN" w:bidi="ar-SA"/>
              </w:rPr>
            </w:pPr>
            <w:r>
              <w:rPr>
                <w:rFonts w:ascii="宋体" w:hAnsi="宋体"/>
                <w:color w:val="auto"/>
                <w:lang w:eastAsia="zh-CN"/>
              </w:rPr>
              <w:t>发明专利</w:t>
            </w:r>
          </w:p>
        </w:tc>
        <w:tc>
          <w:tcPr>
            <w:tcW w:w="1214" w:type="dxa"/>
            <w:vAlign w:val="center"/>
          </w:tcPr>
          <w:p>
            <w:pPr>
              <w:pStyle w:val="11"/>
              <w:spacing w:line="320" w:lineRule="exact"/>
              <w:ind w:firstLine="0" w:firstLineChars="0"/>
              <w:rPr>
                <w:rFonts w:ascii="宋体" w:hAnsi="宋体" w:eastAsia="宋体" w:cs="宋体"/>
                <w:color w:val="auto"/>
                <w:kern w:val="2"/>
                <w:sz w:val="21"/>
                <w:szCs w:val="21"/>
                <w:lang w:val="en-US" w:eastAsia="zh-CN" w:bidi="ar-SA"/>
              </w:rPr>
            </w:pPr>
            <w:r>
              <w:rPr>
                <w:rFonts w:hint="eastAsia" w:ascii="宋体" w:hAnsi="宋体"/>
                <w:color w:val="auto"/>
                <w:lang w:eastAsia="zh-CN"/>
              </w:rPr>
              <w:t>一种居民生活圈的划分方法及装置</w:t>
            </w:r>
          </w:p>
        </w:tc>
        <w:tc>
          <w:tcPr>
            <w:tcW w:w="870" w:type="dxa"/>
            <w:vAlign w:val="center"/>
          </w:tcPr>
          <w:p>
            <w:pPr>
              <w:pStyle w:val="11"/>
              <w:spacing w:line="320" w:lineRule="exact"/>
              <w:ind w:firstLine="0" w:firstLineChars="0"/>
              <w:rPr>
                <w:rFonts w:ascii="宋体" w:hAnsi="宋体" w:eastAsia="宋体" w:cs="宋体"/>
                <w:color w:val="auto"/>
                <w:kern w:val="2"/>
                <w:sz w:val="21"/>
                <w:szCs w:val="21"/>
                <w:lang w:val="en-US" w:eastAsia="zh-CN" w:bidi="ar-SA"/>
              </w:rPr>
            </w:pPr>
            <w:r>
              <w:rPr>
                <w:rFonts w:hint="eastAsia" w:ascii="宋体" w:hAnsi="宋体"/>
                <w:color w:val="auto"/>
                <w:lang w:eastAsia="zh-CN"/>
              </w:rPr>
              <w:t>中国</w:t>
            </w:r>
          </w:p>
        </w:tc>
        <w:tc>
          <w:tcPr>
            <w:tcW w:w="1275" w:type="dxa"/>
            <w:vAlign w:val="center"/>
          </w:tcPr>
          <w:p>
            <w:pPr>
              <w:pStyle w:val="11"/>
              <w:spacing w:line="320" w:lineRule="exact"/>
              <w:ind w:firstLine="0" w:firstLineChars="0"/>
              <w:rPr>
                <w:rFonts w:ascii="宋体" w:hAnsi="宋体" w:eastAsia="宋体" w:cs="宋体"/>
                <w:color w:val="auto"/>
                <w:kern w:val="2"/>
                <w:sz w:val="21"/>
                <w:szCs w:val="21"/>
                <w:lang w:val="en-US" w:eastAsia="zh-CN" w:bidi="ar-SA"/>
              </w:rPr>
            </w:pPr>
            <w:r>
              <w:rPr>
                <w:rFonts w:ascii="宋体" w:hAnsi="宋体"/>
                <w:color w:val="auto"/>
                <w:lang w:eastAsia="zh-CN"/>
              </w:rPr>
              <w:t>ZL201810508830.3</w:t>
            </w:r>
          </w:p>
        </w:tc>
        <w:tc>
          <w:tcPr>
            <w:tcW w:w="921" w:type="dxa"/>
            <w:vAlign w:val="center"/>
          </w:tcPr>
          <w:p>
            <w:pPr>
              <w:pStyle w:val="11"/>
              <w:spacing w:line="320" w:lineRule="exact"/>
              <w:ind w:firstLine="0" w:firstLineChars="0"/>
              <w:rPr>
                <w:rFonts w:ascii="宋体" w:hAnsi="宋体" w:eastAsia="宋体" w:cs="宋体"/>
                <w:color w:val="auto"/>
                <w:kern w:val="2"/>
                <w:sz w:val="21"/>
                <w:szCs w:val="21"/>
                <w:lang w:val="en-US" w:eastAsia="zh-CN" w:bidi="ar-SA"/>
              </w:rPr>
            </w:pPr>
            <w:r>
              <w:rPr>
                <w:rFonts w:ascii="宋体" w:hAnsi="宋体"/>
                <w:color w:val="auto"/>
                <w:lang w:eastAsia="zh-CN"/>
              </w:rPr>
              <w:t>2020-10-23</w:t>
            </w:r>
          </w:p>
        </w:tc>
        <w:tc>
          <w:tcPr>
            <w:tcW w:w="1014" w:type="dxa"/>
            <w:vAlign w:val="center"/>
          </w:tcPr>
          <w:p>
            <w:pPr>
              <w:pStyle w:val="11"/>
              <w:spacing w:line="320" w:lineRule="exact"/>
              <w:ind w:firstLine="0" w:firstLineChars="0"/>
              <w:rPr>
                <w:rFonts w:ascii="宋体" w:hAnsi="宋体" w:eastAsia="宋体" w:cs="宋体"/>
                <w:color w:val="auto"/>
                <w:kern w:val="2"/>
                <w:sz w:val="21"/>
                <w:szCs w:val="21"/>
                <w:lang w:val="en-US" w:eastAsia="zh-CN" w:bidi="ar-SA"/>
              </w:rPr>
            </w:pPr>
            <w:r>
              <w:rPr>
                <w:rFonts w:ascii="宋体" w:hAnsi="宋体"/>
                <w:color w:val="auto"/>
                <w:lang w:eastAsia="zh-CN"/>
              </w:rPr>
              <w:t>4046846</w:t>
            </w:r>
          </w:p>
        </w:tc>
        <w:tc>
          <w:tcPr>
            <w:tcW w:w="1126" w:type="dxa"/>
            <w:vAlign w:val="center"/>
          </w:tcPr>
          <w:p>
            <w:pPr>
              <w:pStyle w:val="11"/>
              <w:spacing w:line="320" w:lineRule="exact"/>
              <w:ind w:firstLine="0" w:firstLineChars="0"/>
              <w:rPr>
                <w:rFonts w:ascii="宋体" w:hAnsi="宋体" w:eastAsia="宋体" w:cs="宋体"/>
                <w:color w:val="auto"/>
                <w:kern w:val="2"/>
                <w:sz w:val="21"/>
                <w:szCs w:val="21"/>
                <w:lang w:val="en-US" w:eastAsia="zh-CN" w:bidi="ar-SA"/>
              </w:rPr>
            </w:pPr>
            <w:r>
              <w:rPr>
                <w:rFonts w:hint="eastAsia" w:ascii="宋体" w:hAnsi="宋体"/>
                <w:color w:val="auto"/>
                <w:lang w:eastAsia="zh-CN"/>
              </w:rPr>
              <w:t xml:space="preserve">深圳市数字城市工程研究中心；哈尔滨工业大学深圳研究生院 </w:t>
            </w:r>
          </w:p>
        </w:tc>
        <w:tc>
          <w:tcPr>
            <w:tcW w:w="1214" w:type="dxa"/>
            <w:vAlign w:val="center"/>
          </w:tcPr>
          <w:p>
            <w:pPr>
              <w:pStyle w:val="11"/>
              <w:spacing w:line="320" w:lineRule="exact"/>
              <w:ind w:firstLine="0" w:firstLineChars="0"/>
              <w:rPr>
                <w:rFonts w:ascii="宋体" w:hAnsi="宋体" w:eastAsia="宋体" w:cs="宋体"/>
                <w:color w:val="auto"/>
                <w:kern w:val="2"/>
                <w:sz w:val="21"/>
                <w:szCs w:val="21"/>
                <w:lang w:val="en-US" w:eastAsia="zh-CN" w:bidi="ar-SA"/>
              </w:rPr>
            </w:pPr>
            <w:r>
              <w:rPr>
                <w:rFonts w:hint="eastAsia" w:ascii="宋体" w:hAnsi="宋体"/>
                <w:color w:val="auto"/>
                <w:lang w:eastAsia="zh-CN"/>
              </w:rPr>
              <w:t>龚咏喜；刘嫱；龚伦胜</w:t>
            </w:r>
          </w:p>
        </w:tc>
        <w:tc>
          <w:tcPr>
            <w:tcW w:w="934" w:type="dxa"/>
            <w:vAlign w:val="center"/>
          </w:tcPr>
          <w:p>
            <w:pPr>
              <w:pStyle w:val="11"/>
              <w:spacing w:line="320" w:lineRule="exact"/>
              <w:ind w:firstLine="0" w:firstLineChars="0"/>
              <w:rPr>
                <w:rFonts w:ascii="宋体" w:hAnsi="宋体" w:eastAsia="宋体" w:cs="宋体"/>
                <w:color w:val="auto"/>
                <w:kern w:val="2"/>
                <w:sz w:val="21"/>
                <w:szCs w:val="21"/>
                <w:lang w:val="en-US" w:eastAsia="zh-CN" w:bidi="ar-SA"/>
              </w:rPr>
            </w:pPr>
            <w:r>
              <w:rPr>
                <w:rFonts w:hint="eastAsia" w:ascii="宋体" w:hAnsi="宋体"/>
                <w:color w:val="auto"/>
                <w:lang w:eastAsia="zh-CN"/>
              </w:rPr>
              <w:t>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794" w:hRule="atLeast"/>
          <w:jc w:val="center"/>
        </w:trPr>
        <w:tc>
          <w:tcPr>
            <w:tcW w:w="1070" w:type="dxa"/>
            <w:vAlign w:val="center"/>
          </w:tcPr>
          <w:p>
            <w:pPr>
              <w:pStyle w:val="11"/>
              <w:spacing w:line="320" w:lineRule="exact"/>
              <w:ind w:firstLine="0" w:firstLineChars="0"/>
              <w:rPr>
                <w:rFonts w:ascii="宋体" w:hAnsi="宋体" w:eastAsia="宋体" w:cs="宋体"/>
                <w:color w:val="auto"/>
                <w:kern w:val="2"/>
                <w:sz w:val="21"/>
                <w:szCs w:val="21"/>
                <w:lang w:val="en-US" w:eastAsia="zh-CN" w:bidi="ar-SA"/>
              </w:rPr>
            </w:pPr>
            <w:r>
              <w:rPr>
                <w:rFonts w:ascii="宋体" w:hAnsi="宋体"/>
                <w:color w:val="auto"/>
                <w:lang w:eastAsia="zh-CN"/>
              </w:rPr>
              <w:t>发明专利</w:t>
            </w:r>
          </w:p>
        </w:tc>
        <w:tc>
          <w:tcPr>
            <w:tcW w:w="1214" w:type="dxa"/>
            <w:vAlign w:val="center"/>
          </w:tcPr>
          <w:p>
            <w:pPr>
              <w:pStyle w:val="11"/>
              <w:spacing w:line="320" w:lineRule="exact"/>
              <w:ind w:firstLine="0" w:firstLineChars="0"/>
              <w:rPr>
                <w:rFonts w:ascii="宋体" w:hAnsi="宋体" w:eastAsia="宋体" w:cs="宋体"/>
                <w:color w:val="auto"/>
                <w:kern w:val="2"/>
                <w:sz w:val="21"/>
                <w:szCs w:val="21"/>
                <w:lang w:val="en-US" w:eastAsia="zh-CN" w:bidi="ar-SA"/>
              </w:rPr>
            </w:pPr>
            <w:r>
              <w:rPr>
                <w:rFonts w:hint="eastAsia" w:ascii="宋体" w:hAnsi="宋体"/>
                <w:color w:val="auto"/>
                <w:lang w:eastAsia="zh-CN"/>
              </w:rPr>
              <w:t>一种村镇区域宜居基准测试的评价方法、系统</w:t>
            </w:r>
          </w:p>
        </w:tc>
        <w:tc>
          <w:tcPr>
            <w:tcW w:w="870" w:type="dxa"/>
            <w:vAlign w:val="center"/>
          </w:tcPr>
          <w:p>
            <w:pPr>
              <w:pStyle w:val="11"/>
              <w:spacing w:line="320" w:lineRule="exact"/>
              <w:ind w:firstLine="0" w:firstLineChars="0"/>
              <w:rPr>
                <w:rFonts w:ascii="宋体" w:hAnsi="宋体" w:eastAsia="宋体" w:cs="宋体"/>
                <w:color w:val="auto"/>
                <w:kern w:val="2"/>
                <w:sz w:val="21"/>
                <w:szCs w:val="21"/>
                <w:lang w:val="en-US" w:eastAsia="zh-CN" w:bidi="ar-SA"/>
              </w:rPr>
            </w:pPr>
            <w:r>
              <w:rPr>
                <w:rFonts w:hint="eastAsia" w:ascii="宋体" w:hAnsi="宋体"/>
                <w:color w:val="auto"/>
                <w:lang w:eastAsia="zh-CN"/>
              </w:rPr>
              <w:t>中国</w:t>
            </w:r>
          </w:p>
        </w:tc>
        <w:tc>
          <w:tcPr>
            <w:tcW w:w="1275" w:type="dxa"/>
            <w:vAlign w:val="center"/>
          </w:tcPr>
          <w:p>
            <w:pPr>
              <w:pStyle w:val="11"/>
              <w:spacing w:line="320" w:lineRule="exact"/>
              <w:ind w:firstLine="0" w:firstLineChars="0"/>
              <w:rPr>
                <w:rFonts w:ascii="宋体" w:hAnsi="宋体" w:eastAsia="宋体" w:cs="宋体"/>
                <w:color w:val="auto"/>
                <w:kern w:val="2"/>
                <w:sz w:val="21"/>
                <w:szCs w:val="21"/>
                <w:lang w:val="en-US" w:eastAsia="zh-CN" w:bidi="ar-SA"/>
              </w:rPr>
            </w:pPr>
            <w:r>
              <w:rPr>
                <w:rFonts w:ascii="宋体" w:hAnsi="宋体"/>
                <w:color w:val="auto"/>
                <w:lang w:eastAsia="zh-CN"/>
              </w:rPr>
              <w:t>ZL201510130572.6</w:t>
            </w:r>
          </w:p>
        </w:tc>
        <w:tc>
          <w:tcPr>
            <w:tcW w:w="921" w:type="dxa"/>
            <w:vAlign w:val="center"/>
          </w:tcPr>
          <w:p>
            <w:pPr>
              <w:pStyle w:val="11"/>
              <w:spacing w:line="320" w:lineRule="exact"/>
              <w:ind w:firstLine="0" w:firstLineChars="0"/>
              <w:rPr>
                <w:rFonts w:ascii="宋体" w:hAnsi="宋体" w:eastAsia="宋体" w:cs="宋体"/>
                <w:color w:val="auto"/>
                <w:kern w:val="2"/>
                <w:sz w:val="21"/>
                <w:szCs w:val="21"/>
                <w:lang w:val="en-US" w:eastAsia="zh-CN" w:bidi="ar-SA"/>
              </w:rPr>
            </w:pPr>
            <w:r>
              <w:rPr>
                <w:rFonts w:ascii="宋体" w:hAnsi="宋体"/>
                <w:color w:val="auto"/>
                <w:lang w:eastAsia="zh-CN"/>
              </w:rPr>
              <w:t>2018-08-10</w:t>
            </w:r>
          </w:p>
        </w:tc>
        <w:tc>
          <w:tcPr>
            <w:tcW w:w="1014" w:type="dxa"/>
            <w:vAlign w:val="center"/>
          </w:tcPr>
          <w:p>
            <w:pPr>
              <w:pStyle w:val="11"/>
              <w:spacing w:line="320" w:lineRule="exact"/>
              <w:ind w:firstLine="0" w:firstLineChars="0"/>
              <w:rPr>
                <w:rFonts w:ascii="宋体" w:hAnsi="宋体" w:eastAsia="宋体" w:cs="宋体"/>
                <w:color w:val="auto"/>
                <w:kern w:val="2"/>
                <w:sz w:val="21"/>
                <w:szCs w:val="21"/>
                <w:lang w:val="en-US" w:eastAsia="zh-CN" w:bidi="ar-SA"/>
              </w:rPr>
            </w:pPr>
            <w:r>
              <w:rPr>
                <w:rFonts w:ascii="宋体" w:hAnsi="宋体"/>
                <w:color w:val="auto"/>
                <w:lang w:eastAsia="zh-CN"/>
              </w:rPr>
              <w:t>3027343</w:t>
            </w:r>
          </w:p>
        </w:tc>
        <w:tc>
          <w:tcPr>
            <w:tcW w:w="1126" w:type="dxa"/>
            <w:vAlign w:val="center"/>
          </w:tcPr>
          <w:p>
            <w:pPr>
              <w:pStyle w:val="11"/>
              <w:spacing w:line="320" w:lineRule="exact"/>
              <w:ind w:firstLine="0" w:firstLineChars="0"/>
              <w:rPr>
                <w:rFonts w:ascii="宋体" w:hAnsi="宋体" w:eastAsia="宋体" w:cs="宋体"/>
                <w:color w:val="auto"/>
                <w:kern w:val="2"/>
                <w:sz w:val="21"/>
                <w:szCs w:val="21"/>
                <w:lang w:val="en-US" w:eastAsia="zh-CN" w:bidi="ar-SA"/>
              </w:rPr>
            </w:pPr>
            <w:r>
              <w:rPr>
                <w:rFonts w:hint="eastAsia" w:ascii="宋体" w:hAnsi="宋体"/>
                <w:color w:val="auto"/>
                <w:lang w:eastAsia="zh-CN"/>
              </w:rPr>
              <w:t xml:space="preserve">北京大学深圳研究生院 </w:t>
            </w:r>
          </w:p>
        </w:tc>
        <w:tc>
          <w:tcPr>
            <w:tcW w:w="1214" w:type="dxa"/>
            <w:vAlign w:val="center"/>
          </w:tcPr>
          <w:p>
            <w:pPr>
              <w:pStyle w:val="11"/>
              <w:spacing w:line="320" w:lineRule="exact"/>
              <w:ind w:firstLine="0" w:firstLineChars="0"/>
              <w:rPr>
                <w:rFonts w:ascii="宋体" w:hAnsi="宋体" w:eastAsia="宋体" w:cs="宋体"/>
                <w:color w:val="auto"/>
                <w:kern w:val="2"/>
                <w:sz w:val="21"/>
                <w:szCs w:val="21"/>
                <w:lang w:val="en-US" w:eastAsia="zh-CN" w:bidi="ar-SA"/>
              </w:rPr>
            </w:pPr>
            <w:r>
              <w:rPr>
                <w:rFonts w:hint="eastAsia" w:ascii="宋体" w:hAnsi="宋体"/>
                <w:color w:val="auto"/>
                <w:lang w:eastAsia="zh-CN"/>
              </w:rPr>
              <w:t>林姚宇;李贵才;顾正江;叶磊;王丹;刘嘉瑶;梁舒舒;张翔;唐君;杨轶;郭源园;张文敏;柳柳;苏文航;魏子恒;张银松</w:t>
            </w:r>
          </w:p>
        </w:tc>
        <w:tc>
          <w:tcPr>
            <w:tcW w:w="934" w:type="dxa"/>
            <w:vAlign w:val="center"/>
          </w:tcPr>
          <w:p>
            <w:pPr>
              <w:pStyle w:val="11"/>
              <w:spacing w:line="320" w:lineRule="exact"/>
              <w:ind w:firstLine="0" w:firstLineChars="0"/>
              <w:rPr>
                <w:rFonts w:ascii="宋体" w:hAnsi="宋体" w:eastAsia="宋体" w:cs="宋体"/>
                <w:color w:val="auto"/>
                <w:kern w:val="2"/>
                <w:sz w:val="21"/>
                <w:szCs w:val="21"/>
                <w:lang w:val="en-US" w:eastAsia="zh-CN" w:bidi="ar-SA"/>
              </w:rPr>
            </w:pPr>
            <w:r>
              <w:rPr>
                <w:rFonts w:hint="eastAsia" w:ascii="宋体" w:hAnsi="宋体"/>
                <w:color w:val="auto"/>
                <w:lang w:eastAsia="zh-CN"/>
              </w:rPr>
              <w:t>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794" w:hRule="atLeast"/>
          <w:jc w:val="center"/>
        </w:trPr>
        <w:tc>
          <w:tcPr>
            <w:tcW w:w="1070" w:type="dxa"/>
            <w:vAlign w:val="center"/>
          </w:tcPr>
          <w:p>
            <w:pPr>
              <w:pStyle w:val="11"/>
              <w:spacing w:line="320" w:lineRule="exact"/>
              <w:ind w:firstLine="0" w:firstLineChars="0"/>
              <w:rPr>
                <w:rFonts w:ascii="宋体" w:hAnsi="宋体" w:eastAsia="宋体" w:cs="宋体"/>
                <w:color w:val="auto"/>
                <w:kern w:val="2"/>
                <w:sz w:val="21"/>
                <w:szCs w:val="21"/>
                <w:lang w:val="en-US" w:eastAsia="zh-CN" w:bidi="ar-SA"/>
              </w:rPr>
            </w:pPr>
            <w:r>
              <w:rPr>
                <w:rFonts w:ascii="宋体" w:hAnsi="宋体"/>
                <w:color w:val="auto"/>
                <w:lang w:eastAsia="zh-CN"/>
              </w:rPr>
              <w:t>专著论文</w:t>
            </w:r>
          </w:p>
        </w:tc>
        <w:tc>
          <w:tcPr>
            <w:tcW w:w="1214" w:type="dxa"/>
            <w:vAlign w:val="center"/>
          </w:tcPr>
          <w:p>
            <w:pPr>
              <w:pStyle w:val="11"/>
              <w:spacing w:line="320" w:lineRule="exact"/>
              <w:ind w:firstLine="0" w:firstLineChars="0"/>
              <w:rPr>
                <w:rFonts w:ascii="宋体" w:hAnsi="宋体" w:eastAsia="宋体" w:cs="宋体"/>
                <w:color w:val="auto"/>
                <w:kern w:val="2"/>
                <w:sz w:val="21"/>
                <w:szCs w:val="21"/>
                <w:lang w:val="en-US" w:eastAsia="zh-CN" w:bidi="ar-SA"/>
              </w:rPr>
            </w:pPr>
            <w:r>
              <w:rPr>
                <w:rFonts w:hint="eastAsia" w:ascii="宋体" w:hAnsi="宋体"/>
                <w:color w:val="auto"/>
                <w:lang w:eastAsia="zh-CN"/>
              </w:rPr>
              <w:t>Inferring trip purposes and uncovering travel patterns from taxi trajectory data</w:t>
            </w:r>
          </w:p>
        </w:tc>
        <w:tc>
          <w:tcPr>
            <w:tcW w:w="870" w:type="dxa"/>
            <w:vAlign w:val="center"/>
          </w:tcPr>
          <w:p>
            <w:pPr>
              <w:pStyle w:val="11"/>
              <w:spacing w:line="320" w:lineRule="exact"/>
              <w:ind w:firstLine="0" w:firstLineChars="0"/>
              <w:rPr>
                <w:rFonts w:ascii="宋体" w:hAnsi="宋体" w:eastAsia="宋体" w:cs="宋体"/>
                <w:color w:val="auto"/>
                <w:kern w:val="2"/>
                <w:sz w:val="21"/>
                <w:szCs w:val="21"/>
                <w:lang w:val="en-US" w:eastAsia="zh-CN" w:bidi="ar-SA"/>
              </w:rPr>
            </w:pPr>
            <w:r>
              <w:rPr>
                <w:rFonts w:hint="eastAsia" w:ascii="宋体" w:hAnsi="宋体"/>
                <w:color w:val="auto"/>
                <w:lang w:eastAsia="zh-CN"/>
              </w:rPr>
              <w:t>中国</w:t>
            </w:r>
          </w:p>
        </w:tc>
        <w:tc>
          <w:tcPr>
            <w:tcW w:w="1275" w:type="dxa"/>
            <w:vAlign w:val="center"/>
          </w:tcPr>
          <w:p>
            <w:pPr>
              <w:pStyle w:val="11"/>
              <w:spacing w:line="320" w:lineRule="exact"/>
              <w:ind w:firstLine="0" w:firstLineChars="0"/>
              <w:rPr>
                <w:rFonts w:ascii="宋体" w:hAnsi="宋体" w:eastAsia="宋体" w:cs="宋体"/>
                <w:color w:val="auto"/>
                <w:kern w:val="2"/>
                <w:sz w:val="21"/>
                <w:szCs w:val="21"/>
                <w:lang w:val="en-US" w:eastAsia="zh-CN" w:bidi="ar-SA"/>
              </w:rPr>
            </w:pPr>
            <w:r>
              <w:rPr>
                <w:rFonts w:ascii="宋体" w:hAnsi="宋体"/>
                <w:color w:val="auto"/>
                <w:lang w:eastAsia="zh-CN"/>
              </w:rPr>
              <w:t>无</w:t>
            </w:r>
          </w:p>
        </w:tc>
        <w:tc>
          <w:tcPr>
            <w:tcW w:w="921" w:type="dxa"/>
            <w:vAlign w:val="center"/>
          </w:tcPr>
          <w:p>
            <w:pPr>
              <w:pStyle w:val="11"/>
              <w:spacing w:line="320" w:lineRule="exact"/>
              <w:ind w:firstLine="0" w:firstLineChars="0"/>
              <w:rPr>
                <w:rFonts w:ascii="宋体" w:hAnsi="宋体" w:eastAsia="宋体" w:cs="宋体"/>
                <w:color w:val="auto"/>
                <w:kern w:val="2"/>
                <w:sz w:val="21"/>
                <w:szCs w:val="21"/>
                <w:lang w:val="en-US" w:eastAsia="zh-CN" w:bidi="ar-SA"/>
              </w:rPr>
            </w:pPr>
            <w:r>
              <w:rPr>
                <w:rFonts w:ascii="宋体" w:hAnsi="宋体"/>
                <w:color w:val="auto"/>
                <w:lang w:eastAsia="zh-CN"/>
              </w:rPr>
              <w:t>2015-02-23</w:t>
            </w:r>
          </w:p>
        </w:tc>
        <w:tc>
          <w:tcPr>
            <w:tcW w:w="1014" w:type="dxa"/>
            <w:vAlign w:val="center"/>
          </w:tcPr>
          <w:p>
            <w:pPr>
              <w:pStyle w:val="11"/>
              <w:spacing w:line="320" w:lineRule="exact"/>
              <w:ind w:firstLine="0" w:firstLineChars="0"/>
              <w:rPr>
                <w:rFonts w:ascii="宋体" w:hAnsi="宋体" w:eastAsia="宋体" w:cs="宋体"/>
                <w:color w:val="auto"/>
                <w:kern w:val="2"/>
                <w:sz w:val="21"/>
                <w:szCs w:val="21"/>
                <w:lang w:val="en-US" w:eastAsia="zh-CN" w:bidi="ar-SA"/>
              </w:rPr>
            </w:pPr>
            <w:r>
              <w:rPr>
                <w:rFonts w:ascii="宋体" w:hAnsi="宋体"/>
                <w:color w:val="auto"/>
                <w:lang w:eastAsia="zh-CN"/>
              </w:rPr>
              <w:t>Cartography and Geographic Information Science</w:t>
            </w:r>
          </w:p>
        </w:tc>
        <w:tc>
          <w:tcPr>
            <w:tcW w:w="1126" w:type="dxa"/>
            <w:vAlign w:val="center"/>
          </w:tcPr>
          <w:p>
            <w:pPr>
              <w:pStyle w:val="11"/>
              <w:spacing w:line="320" w:lineRule="exact"/>
              <w:ind w:firstLine="0" w:firstLineChars="0"/>
              <w:rPr>
                <w:rFonts w:ascii="宋体" w:hAnsi="宋体" w:eastAsia="宋体" w:cs="宋体"/>
                <w:color w:val="auto"/>
                <w:kern w:val="2"/>
                <w:sz w:val="21"/>
                <w:szCs w:val="21"/>
                <w:lang w:val="en-US" w:eastAsia="zh-CN" w:bidi="ar-SA"/>
              </w:rPr>
            </w:pPr>
            <w:r>
              <w:rPr>
                <w:rFonts w:hint="eastAsia" w:ascii="宋体" w:hAnsi="宋体"/>
                <w:color w:val="auto"/>
                <w:lang w:eastAsia="zh-CN"/>
              </w:rPr>
              <w:t xml:space="preserve">北京大学 </w:t>
            </w:r>
          </w:p>
        </w:tc>
        <w:tc>
          <w:tcPr>
            <w:tcW w:w="1214" w:type="dxa"/>
            <w:vAlign w:val="center"/>
          </w:tcPr>
          <w:p>
            <w:pPr>
              <w:pStyle w:val="11"/>
              <w:spacing w:line="320" w:lineRule="exact"/>
              <w:ind w:firstLine="0" w:firstLineChars="0"/>
              <w:rPr>
                <w:rFonts w:ascii="宋体" w:hAnsi="宋体" w:eastAsia="宋体" w:cs="宋体"/>
                <w:color w:val="auto"/>
                <w:kern w:val="2"/>
                <w:sz w:val="21"/>
                <w:szCs w:val="21"/>
                <w:lang w:val="en-US" w:eastAsia="zh-CN" w:bidi="ar-SA"/>
              </w:rPr>
            </w:pPr>
            <w:r>
              <w:rPr>
                <w:rFonts w:hint="eastAsia" w:ascii="宋体" w:hAnsi="宋体"/>
                <w:color w:val="auto"/>
                <w:lang w:eastAsia="zh-CN"/>
              </w:rPr>
              <w:t>龚俐；刘曦；邬伦；刘瑜</w:t>
            </w:r>
          </w:p>
        </w:tc>
        <w:tc>
          <w:tcPr>
            <w:tcW w:w="934" w:type="dxa"/>
            <w:vAlign w:val="center"/>
          </w:tcPr>
          <w:p>
            <w:pPr>
              <w:pStyle w:val="11"/>
              <w:spacing w:line="320" w:lineRule="exact"/>
              <w:ind w:firstLine="0" w:firstLineChars="0"/>
              <w:rPr>
                <w:rFonts w:ascii="宋体" w:hAnsi="宋体" w:eastAsia="宋体" w:cs="宋体"/>
                <w:color w:val="auto"/>
                <w:kern w:val="2"/>
                <w:sz w:val="21"/>
                <w:szCs w:val="21"/>
                <w:lang w:val="en-US" w:eastAsia="zh-CN" w:bidi="ar-SA"/>
              </w:rPr>
            </w:pPr>
            <w:r>
              <w:rPr>
                <w:rFonts w:hint="eastAsia" w:ascii="宋体" w:hAnsi="宋体"/>
                <w:color w:val="auto"/>
                <w:lang w:eastAsia="zh-CN"/>
              </w:rPr>
              <w:t>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794" w:hRule="atLeast"/>
          <w:jc w:val="center"/>
        </w:trPr>
        <w:tc>
          <w:tcPr>
            <w:tcW w:w="1070" w:type="dxa"/>
            <w:vAlign w:val="center"/>
          </w:tcPr>
          <w:p>
            <w:pPr>
              <w:pStyle w:val="11"/>
              <w:spacing w:line="320" w:lineRule="exact"/>
              <w:ind w:firstLine="0" w:firstLineChars="0"/>
              <w:rPr>
                <w:rFonts w:ascii="宋体" w:hAnsi="宋体" w:eastAsia="宋体" w:cs="宋体"/>
                <w:color w:val="auto"/>
                <w:kern w:val="2"/>
                <w:sz w:val="21"/>
                <w:szCs w:val="21"/>
                <w:lang w:val="en-US" w:eastAsia="zh-CN" w:bidi="ar-SA"/>
              </w:rPr>
            </w:pPr>
            <w:r>
              <w:rPr>
                <w:rFonts w:ascii="宋体" w:hAnsi="宋体"/>
                <w:color w:val="auto"/>
                <w:lang w:eastAsia="zh-CN"/>
              </w:rPr>
              <w:t>实用新型专利</w:t>
            </w:r>
          </w:p>
        </w:tc>
        <w:tc>
          <w:tcPr>
            <w:tcW w:w="1214" w:type="dxa"/>
            <w:vAlign w:val="center"/>
          </w:tcPr>
          <w:p>
            <w:pPr>
              <w:pStyle w:val="11"/>
              <w:spacing w:line="320" w:lineRule="exact"/>
              <w:ind w:firstLine="0" w:firstLineChars="0"/>
              <w:rPr>
                <w:rFonts w:ascii="宋体" w:hAnsi="宋体" w:eastAsia="宋体" w:cs="宋体"/>
                <w:color w:val="auto"/>
                <w:kern w:val="2"/>
                <w:sz w:val="21"/>
                <w:szCs w:val="21"/>
                <w:lang w:val="en-US" w:eastAsia="zh-CN" w:bidi="ar-SA"/>
              </w:rPr>
            </w:pPr>
            <w:r>
              <w:rPr>
                <w:rFonts w:hint="eastAsia" w:ascii="宋体" w:hAnsi="宋体"/>
                <w:color w:val="auto"/>
                <w:lang w:eastAsia="zh-CN"/>
              </w:rPr>
              <w:t>用于村镇宜居测试的系统设备</w:t>
            </w:r>
          </w:p>
        </w:tc>
        <w:tc>
          <w:tcPr>
            <w:tcW w:w="870" w:type="dxa"/>
            <w:vAlign w:val="center"/>
          </w:tcPr>
          <w:p>
            <w:pPr>
              <w:pStyle w:val="11"/>
              <w:spacing w:line="320" w:lineRule="exact"/>
              <w:ind w:firstLine="0" w:firstLineChars="0"/>
              <w:rPr>
                <w:rFonts w:ascii="宋体" w:hAnsi="宋体" w:eastAsia="宋体" w:cs="宋体"/>
                <w:color w:val="auto"/>
                <w:kern w:val="2"/>
                <w:sz w:val="21"/>
                <w:szCs w:val="21"/>
                <w:lang w:val="en-US" w:eastAsia="zh-CN" w:bidi="ar-SA"/>
              </w:rPr>
            </w:pPr>
            <w:r>
              <w:rPr>
                <w:rFonts w:hint="eastAsia" w:ascii="宋体" w:hAnsi="宋体"/>
                <w:color w:val="auto"/>
                <w:lang w:eastAsia="zh-CN"/>
              </w:rPr>
              <w:t>中国</w:t>
            </w:r>
          </w:p>
        </w:tc>
        <w:tc>
          <w:tcPr>
            <w:tcW w:w="1275" w:type="dxa"/>
            <w:vAlign w:val="center"/>
          </w:tcPr>
          <w:p>
            <w:pPr>
              <w:pStyle w:val="11"/>
              <w:spacing w:line="320" w:lineRule="exact"/>
              <w:ind w:firstLine="0" w:firstLineChars="0"/>
              <w:rPr>
                <w:rFonts w:ascii="宋体" w:hAnsi="宋体" w:eastAsia="宋体" w:cs="宋体"/>
                <w:color w:val="auto"/>
                <w:kern w:val="2"/>
                <w:sz w:val="21"/>
                <w:szCs w:val="21"/>
                <w:lang w:val="en-US" w:eastAsia="zh-CN" w:bidi="ar-SA"/>
              </w:rPr>
            </w:pPr>
            <w:r>
              <w:rPr>
                <w:rFonts w:ascii="宋体" w:hAnsi="宋体"/>
                <w:color w:val="auto"/>
                <w:lang w:eastAsia="zh-CN"/>
              </w:rPr>
              <w:t>ZL201520840780.0</w:t>
            </w:r>
          </w:p>
        </w:tc>
        <w:tc>
          <w:tcPr>
            <w:tcW w:w="921" w:type="dxa"/>
            <w:vAlign w:val="center"/>
          </w:tcPr>
          <w:p>
            <w:pPr>
              <w:pStyle w:val="11"/>
              <w:spacing w:line="320" w:lineRule="exact"/>
              <w:ind w:firstLine="0" w:firstLineChars="0"/>
              <w:rPr>
                <w:rFonts w:ascii="宋体" w:hAnsi="宋体" w:eastAsia="宋体" w:cs="宋体"/>
                <w:color w:val="auto"/>
                <w:kern w:val="2"/>
                <w:sz w:val="21"/>
                <w:szCs w:val="21"/>
                <w:lang w:val="en-US" w:eastAsia="zh-CN" w:bidi="ar-SA"/>
              </w:rPr>
            </w:pPr>
            <w:r>
              <w:rPr>
                <w:rFonts w:ascii="宋体" w:hAnsi="宋体"/>
                <w:color w:val="auto"/>
                <w:lang w:eastAsia="zh-CN"/>
              </w:rPr>
              <w:t>2016-02-17</w:t>
            </w:r>
          </w:p>
        </w:tc>
        <w:tc>
          <w:tcPr>
            <w:tcW w:w="1014" w:type="dxa"/>
            <w:vAlign w:val="center"/>
          </w:tcPr>
          <w:p>
            <w:pPr>
              <w:pStyle w:val="11"/>
              <w:spacing w:line="320" w:lineRule="exact"/>
              <w:ind w:firstLine="0" w:firstLineChars="0"/>
              <w:rPr>
                <w:rFonts w:ascii="宋体" w:hAnsi="宋体" w:eastAsia="宋体" w:cs="宋体"/>
                <w:color w:val="auto"/>
                <w:kern w:val="2"/>
                <w:sz w:val="21"/>
                <w:szCs w:val="21"/>
                <w:lang w:val="en-US" w:eastAsia="zh-CN" w:bidi="ar-SA"/>
              </w:rPr>
            </w:pPr>
            <w:r>
              <w:rPr>
                <w:rFonts w:ascii="宋体" w:hAnsi="宋体"/>
                <w:color w:val="auto"/>
                <w:lang w:eastAsia="zh-CN"/>
              </w:rPr>
              <w:t>5006136</w:t>
            </w:r>
          </w:p>
        </w:tc>
        <w:tc>
          <w:tcPr>
            <w:tcW w:w="1126" w:type="dxa"/>
            <w:vAlign w:val="center"/>
          </w:tcPr>
          <w:p>
            <w:pPr>
              <w:pStyle w:val="11"/>
              <w:spacing w:line="320" w:lineRule="exact"/>
              <w:ind w:firstLine="0" w:firstLineChars="0"/>
              <w:rPr>
                <w:rFonts w:ascii="宋体" w:hAnsi="宋体" w:eastAsia="宋体" w:cs="宋体"/>
                <w:color w:val="auto"/>
                <w:kern w:val="2"/>
                <w:sz w:val="21"/>
                <w:szCs w:val="21"/>
                <w:lang w:val="en-US" w:eastAsia="zh-CN" w:bidi="ar-SA"/>
              </w:rPr>
            </w:pPr>
            <w:r>
              <w:rPr>
                <w:rFonts w:hint="eastAsia" w:ascii="宋体" w:hAnsi="宋体"/>
                <w:color w:val="auto"/>
                <w:lang w:eastAsia="zh-CN"/>
              </w:rPr>
              <w:t xml:space="preserve">北京大学深圳研究生院 </w:t>
            </w:r>
          </w:p>
        </w:tc>
        <w:tc>
          <w:tcPr>
            <w:tcW w:w="1214" w:type="dxa"/>
            <w:vAlign w:val="center"/>
          </w:tcPr>
          <w:p>
            <w:pPr>
              <w:pStyle w:val="11"/>
              <w:spacing w:line="320" w:lineRule="exact"/>
              <w:ind w:firstLine="0" w:firstLineChars="0"/>
              <w:rPr>
                <w:rFonts w:ascii="宋体" w:hAnsi="宋体" w:eastAsia="宋体" w:cs="宋体"/>
                <w:color w:val="auto"/>
                <w:kern w:val="2"/>
                <w:sz w:val="21"/>
                <w:szCs w:val="21"/>
                <w:lang w:val="en-US" w:eastAsia="zh-CN" w:bidi="ar-SA"/>
              </w:rPr>
            </w:pPr>
            <w:r>
              <w:rPr>
                <w:rFonts w:hint="eastAsia" w:ascii="宋体" w:hAnsi="宋体"/>
                <w:color w:val="auto"/>
                <w:lang w:eastAsia="zh-CN"/>
              </w:rPr>
              <w:t>林姚宇；王丹；邓余昌；黄俊武；叶磊；顾正红；赵宇；张雪；蔡锐云</w:t>
            </w:r>
          </w:p>
        </w:tc>
        <w:tc>
          <w:tcPr>
            <w:tcW w:w="934" w:type="dxa"/>
            <w:vAlign w:val="center"/>
          </w:tcPr>
          <w:p>
            <w:pPr>
              <w:pStyle w:val="11"/>
              <w:spacing w:line="320" w:lineRule="exact"/>
              <w:ind w:firstLine="0" w:firstLineChars="0"/>
              <w:rPr>
                <w:rFonts w:ascii="宋体" w:hAnsi="宋体" w:eastAsia="宋体" w:cs="宋体"/>
                <w:color w:val="auto"/>
                <w:kern w:val="2"/>
                <w:sz w:val="21"/>
                <w:szCs w:val="21"/>
                <w:lang w:val="en-US" w:eastAsia="zh-CN" w:bidi="ar-SA"/>
              </w:rPr>
            </w:pPr>
            <w:r>
              <w:rPr>
                <w:rFonts w:hint="eastAsia" w:ascii="宋体" w:hAnsi="宋体"/>
                <w:color w:val="auto"/>
                <w:lang w:eastAsia="zh-CN"/>
              </w:rPr>
              <w:t>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794" w:hRule="atLeast"/>
          <w:jc w:val="center"/>
        </w:trPr>
        <w:tc>
          <w:tcPr>
            <w:tcW w:w="1070" w:type="dxa"/>
            <w:vAlign w:val="center"/>
          </w:tcPr>
          <w:p>
            <w:pPr>
              <w:pStyle w:val="11"/>
              <w:spacing w:line="320" w:lineRule="exact"/>
              <w:ind w:firstLine="0" w:firstLineChars="0"/>
              <w:rPr>
                <w:rFonts w:ascii="宋体" w:hAnsi="宋体" w:eastAsia="宋体" w:cs="宋体"/>
                <w:color w:val="auto"/>
                <w:kern w:val="2"/>
                <w:sz w:val="21"/>
                <w:szCs w:val="21"/>
                <w:lang w:val="en-US" w:eastAsia="zh-CN" w:bidi="ar-SA"/>
              </w:rPr>
            </w:pPr>
            <w:r>
              <w:rPr>
                <w:rFonts w:ascii="宋体" w:hAnsi="宋体"/>
                <w:color w:val="auto"/>
                <w:lang w:eastAsia="zh-CN"/>
              </w:rPr>
              <w:t>发明专利</w:t>
            </w:r>
          </w:p>
        </w:tc>
        <w:tc>
          <w:tcPr>
            <w:tcW w:w="1214" w:type="dxa"/>
            <w:vAlign w:val="center"/>
          </w:tcPr>
          <w:p>
            <w:pPr>
              <w:pStyle w:val="11"/>
              <w:spacing w:line="320" w:lineRule="exact"/>
              <w:ind w:firstLine="0" w:firstLineChars="0"/>
              <w:rPr>
                <w:rFonts w:ascii="宋体" w:hAnsi="宋体" w:eastAsia="宋体" w:cs="宋体"/>
                <w:color w:val="auto"/>
                <w:kern w:val="2"/>
                <w:sz w:val="21"/>
                <w:szCs w:val="21"/>
                <w:lang w:val="en-US" w:eastAsia="zh-CN" w:bidi="ar-SA"/>
              </w:rPr>
            </w:pPr>
            <w:r>
              <w:rPr>
                <w:rFonts w:hint="eastAsia" w:ascii="宋体" w:hAnsi="宋体"/>
                <w:color w:val="auto"/>
                <w:lang w:eastAsia="zh-CN"/>
              </w:rPr>
              <w:t>一种基于Voronoi图与地标的层次化空间位置描述方法及装置</w:t>
            </w:r>
          </w:p>
        </w:tc>
        <w:tc>
          <w:tcPr>
            <w:tcW w:w="870" w:type="dxa"/>
            <w:vAlign w:val="center"/>
          </w:tcPr>
          <w:p>
            <w:pPr>
              <w:pStyle w:val="11"/>
              <w:spacing w:line="320" w:lineRule="exact"/>
              <w:ind w:firstLine="0" w:firstLineChars="0"/>
              <w:rPr>
                <w:rFonts w:ascii="宋体" w:hAnsi="宋体" w:eastAsia="宋体" w:cs="宋体"/>
                <w:color w:val="auto"/>
                <w:kern w:val="2"/>
                <w:sz w:val="21"/>
                <w:szCs w:val="21"/>
                <w:lang w:val="en-US" w:eastAsia="zh-CN" w:bidi="ar-SA"/>
              </w:rPr>
            </w:pPr>
            <w:r>
              <w:rPr>
                <w:rFonts w:hint="eastAsia" w:ascii="宋体" w:hAnsi="宋体"/>
                <w:color w:val="auto"/>
                <w:lang w:eastAsia="zh-CN"/>
              </w:rPr>
              <w:t>中国</w:t>
            </w:r>
          </w:p>
        </w:tc>
        <w:tc>
          <w:tcPr>
            <w:tcW w:w="1275" w:type="dxa"/>
            <w:vAlign w:val="center"/>
          </w:tcPr>
          <w:p>
            <w:pPr>
              <w:pStyle w:val="11"/>
              <w:spacing w:line="320" w:lineRule="exact"/>
              <w:ind w:firstLine="0" w:firstLineChars="0"/>
              <w:rPr>
                <w:rFonts w:ascii="宋体" w:hAnsi="宋体" w:eastAsia="宋体" w:cs="宋体"/>
                <w:color w:val="auto"/>
                <w:kern w:val="2"/>
                <w:sz w:val="21"/>
                <w:szCs w:val="21"/>
                <w:lang w:val="en-US" w:eastAsia="zh-CN" w:bidi="ar-SA"/>
              </w:rPr>
            </w:pPr>
            <w:r>
              <w:rPr>
                <w:rFonts w:ascii="宋体" w:hAnsi="宋体"/>
                <w:color w:val="auto"/>
                <w:lang w:eastAsia="zh-CN"/>
              </w:rPr>
              <w:t>ZL201510194378.4</w:t>
            </w:r>
          </w:p>
        </w:tc>
        <w:tc>
          <w:tcPr>
            <w:tcW w:w="921" w:type="dxa"/>
            <w:vAlign w:val="center"/>
          </w:tcPr>
          <w:p>
            <w:pPr>
              <w:pStyle w:val="11"/>
              <w:spacing w:line="320" w:lineRule="exact"/>
              <w:ind w:firstLine="0" w:firstLineChars="0"/>
              <w:rPr>
                <w:rFonts w:ascii="宋体" w:hAnsi="宋体" w:eastAsia="宋体" w:cs="宋体"/>
                <w:color w:val="auto"/>
                <w:kern w:val="2"/>
                <w:sz w:val="21"/>
                <w:szCs w:val="21"/>
                <w:lang w:val="en-US" w:eastAsia="zh-CN" w:bidi="ar-SA"/>
              </w:rPr>
            </w:pPr>
            <w:r>
              <w:rPr>
                <w:rFonts w:ascii="宋体" w:hAnsi="宋体"/>
                <w:color w:val="auto"/>
                <w:lang w:eastAsia="zh-CN"/>
              </w:rPr>
              <w:t>2018-03-30</w:t>
            </w:r>
          </w:p>
        </w:tc>
        <w:tc>
          <w:tcPr>
            <w:tcW w:w="1014" w:type="dxa"/>
            <w:vAlign w:val="center"/>
          </w:tcPr>
          <w:p>
            <w:pPr>
              <w:pStyle w:val="11"/>
              <w:spacing w:line="320" w:lineRule="exact"/>
              <w:ind w:firstLine="0" w:firstLineChars="0"/>
              <w:rPr>
                <w:rFonts w:ascii="宋体" w:hAnsi="宋体" w:eastAsia="宋体" w:cs="宋体"/>
                <w:color w:val="auto"/>
                <w:kern w:val="2"/>
                <w:sz w:val="21"/>
                <w:szCs w:val="21"/>
                <w:lang w:val="en-US" w:eastAsia="zh-CN" w:bidi="ar-SA"/>
              </w:rPr>
            </w:pPr>
            <w:r>
              <w:rPr>
                <w:rFonts w:ascii="宋体" w:hAnsi="宋体"/>
                <w:color w:val="auto"/>
                <w:lang w:eastAsia="zh-CN"/>
              </w:rPr>
              <w:t>2863735</w:t>
            </w:r>
          </w:p>
        </w:tc>
        <w:tc>
          <w:tcPr>
            <w:tcW w:w="1126" w:type="dxa"/>
            <w:vAlign w:val="center"/>
          </w:tcPr>
          <w:p>
            <w:pPr>
              <w:pStyle w:val="11"/>
              <w:spacing w:line="320" w:lineRule="exact"/>
              <w:ind w:firstLine="0" w:firstLineChars="0"/>
              <w:rPr>
                <w:rFonts w:ascii="宋体" w:hAnsi="宋体" w:eastAsia="宋体" w:cs="宋体"/>
                <w:color w:val="auto"/>
                <w:kern w:val="2"/>
                <w:sz w:val="21"/>
                <w:szCs w:val="21"/>
                <w:lang w:val="en-US" w:eastAsia="zh-CN" w:bidi="ar-SA"/>
              </w:rPr>
            </w:pPr>
            <w:r>
              <w:rPr>
                <w:rFonts w:hint="eastAsia" w:ascii="宋体" w:hAnsi="宋体"/>
                <w:color w:val="auto"/>
                <w:lang w:eastAsia="zh-CN"/>
              </w:rPr>
              <w:t xml:space="preserve">哈尔滨工业大学深圳研究生院 </w:t>
            </w:r>
          </w:p>
        </w:tc>
        <w:tc>
          <w:tcPr>
            <w:tcW w:w="1214" w:type="dxa"/>
            <w:vAlign w:val="center"/>
          </w:tcPr>
          <w:p>
            <w:pPr>
              <w:pStyle w:val="11"/>
              <w:spacing w:line="320" w:lineRule="exact"/>
              <w:ind w:firstLine="0" w:firstLineChars="0"/>
              <w:rPr>
                <w:rFonts w:ascii="宋体" w:hAnsi="宋体" w:eastAsia="宋体" w:cs="宋体"/>
                <w:color w:val="auto"/>
                <w:kern w:val="2"/>
                <w:sz w:val="21"/>
                <w:szCs w:val="21"/>
                <w:lang w:val="en-US" w:eastAsia="zh-CN" w:bidi="ar-SA"/>
              </w:rPr>
            </w:pPr>
            <w:r>
              <w:rPr>
                <w:rFonts w:hint="eastAsia" w:ascii="宋体" w:hAnsi="宋体"/>
                <w:color w:val="auto"/>
                <w:lang w:eastAsia="zh-CN"/>
              </w:rPr>
              <w:t>龚咏喜；林姚宇；王耀武；陈占军</w:t>
            </w:r>
          </w:p>
        </w:tc>
        <w:tc>
          <w:tcPr>
            <w:tcW w:w="934" w:type="dxa"/>
            <w:vAlign w:val="center"/>
          </w:tcPr>
          <w:p>
            <w:pPr>
              <w:pStyle w:val="11"/>
              <w:spacing w:line="320" w:lineRule="exact"/>
              <w:ind w:firstLine="0" w:firstLineChars="0"/>
              <w:rPr>
                <w:rFonts w:ascii="宋体" w:hAnsi="宋体" w:eastAsia="宋体" w:cs="宋体"/>
                <w:color w:val="auto"/>
                <w:kern w:val="2"/>
                <w:sz w:val="21"/>
                <w:szCs w:val="21"/>
                <w:lang w:val="en-US" w:eastAsia="zh-CN" w:bidi="ar-SA"/>
              </w:rPr>
            </w:pPr>
            <w:r>
              <w:rPr>
                <w:rFonts w:hint="eastAsia" w:ascii="宋体" w:hAnsi="宋体"/>
                <w:color w:val="auto"/>
                <w:lang w:eastAsia="zh-CN"/>
              </w:rPr>
              <w:t>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794" w:hRule="atLeast"/>
          <w:jc w:val="center"/>
        </w:trPr>
        <w:tc>
          <w:tcPr>
            <w:tcW w:w="1070" w:type="dxa"/>
            <w:vAlign w:val="center"/>
          </w:tcPr>
          <w:p>
            <w:pPr>
              <w:pStyle w:val="11"/>
              <w:spacing w:line="320" w:lineRule="exact"/>
              <w:ind w:firstLine="0" w:firstLineChars="0"/>
              <w:rPr>
                <w:rFonts w:ascii="宋体" w:hAnsi="宋体" w:eastAsia="宋体" w:cs="宋体"/>
                <w:color w:val="auto"/>
                <w:kern w:val="2"/>
                <w:sz w:val="21"/>
                <w:szCs w:val="21"/>
                <w:lang w:val="en-US" w:eastAsia="zh-CN" w:bidi="ar-SA"/>
              </w:rPr>
            </w:pPr>
            <w:r>
              <w:rPr>
                <w:rFonts w:ascii="宋体" w:hAnsi="宋体"/>
                <w:color w:val="auto"/>
                <w:lang w:eastAsia="zh-CN"/>
              </w:rPr>
              <w:t>专著论文</w:t>
            </w:r>
          </w:p>
        </w:tc>
        <w:tc>
          <w:tcPr>
            <w:tcW w:w="1214" w:type="dxa"/>
            <w:vAlign w:val="center"/>
          </w:tcPr>
          <w:p>
            <w:pPr>
              <w:pStyle w:val="11"/>
              <w:spacing w:line="320" w:lineRule="exact"/>
              <w:ind w:firstLine="0" w:firstLineChars="0"/>
              <w:rPr>
                <w:rFonts w:ascii="宋体" w:hAnsi="宋体" w:eastAsia="宋体" w:cs="宋体"/>
                <w:color w:val="auto"/>
                <w:kern w:val="2"/>
                <w:sz w:val="21"/>
                <w:szCs w:val="21"/>
                <w:lang w:val="en-US" w:eastAsia="zh-CN" w:bidi="ar-SA"/>
              </w:rPr>
            </w:pPr>
            <w:r>
              <w:rPr>
                <w:rFonts w:hint="eastAsia" w:ascii="宋体" w:hAnsi="宋体"/>
                <w:color w:val="auto"/>
                <w:lang w:eastAsia="zh-CN"/>
              </w:rPr>
              <w:t>大数据时代的空间交互分析方法和应用再论</w:t>
            </w:r>
          </w:p>
        </w:tc>
        <w:tc>
          <w:tcPr>
            <w:tcW w:w="870" w:type="dxa"/>
            <w:vAlign w:val="center"/>
          </w:tcPr>
          <w:p>
            <w:pPr>
              <w:pStyle w:val="11"/>
              <w:spacing w:line="320" w:lineRule="exact"/>
              <w:ind w:firstLine="0" w:firstLineChars="0"/>
              <w:rPr>
                <w:rFonts w:ascii="宋体" w:hAnsi="宋体" w:eastAsia="宋体" w:cs="宋体"/>
                <w:color w:val="auto"/>
                <w:kern w:val="2"/>
                <w:sz w:val="21"/>
                <w:szCs w:val="21"/>
                <w:lang w:val="en-US" w:eastAsia="zh-CN" w:bidi="ar-SA"/>
              </w:rPr>
            </w:pPr>
            <w:r>
              <w:rPr>
                <w:rFonts w:hint="eastAsia" w:ascii="宋体" w:hAnsi="宋体"/>
                <w:color w:val="auto"/>
                <w:lang w:eastAsia="zh-CN"/>
              </w:rPr>
              <w:t>中国</w:t>
            </w:r>
          </w:p>
        </w:tc>
        <w:tc>
          <w:tcPr>
            <w:tcW w:w="1275" w:type="dxa"/>
            <w:vAlign w:val="center"/>
          </w:tcPr>
          <w:p>
            <w:pPr>
              <w:pStyle w:val="11"/>
              <w:spacing w:line="320" w:lineRule="exact"/>
              <w:ind w:firstLine="0" w:firstLineChars="0"/>
              <w:rPr>
                <w:rFonts w:ascii="宋体" w:hAnsi="宋体" w:eastAsia="宋体" w:cs="宋体"/>
                <w:color w:val="auto"/>
                <w:kern w:val="2"/>
                <w:sz w:val="21"/>
                <w:szCs w:val="21"/>
                <w:lang w:val="en-US" w:eastAsia="zh-CN" w:bidi="ar-SA"/>
              </w:rPr>
            </w:pPr>
            <w:r>
              <w:rPr>
                <w:rFonts w:ascii="宋体" w:hAnsi="宋体"/>
                <w:color w:val="auto"/>
                <w:lang w:eastAsia="zh-CN"/>
              </w:rPr>
              <w:t>无</w:t>
            </w:r>
          </w:p>
        </w:tc>
        <w:tc>
          <w:tcPr>
            <w:tcW w:w="921" w:type="dxa"/>
            <w:vAlign w:val="center"/>
          </w:tcPr>
          <w:p>
            <w:pPr>
              <w:pStyle w:val="11"/>
              <w:spacing w:line="320" w:lineRule="exact"/>
              <w:ind w:firstLine="0" w:firstLineChars="0"/>
              <w:rPr>
                <w:rFonts w:ascii="宋体" w:hAnsi="宋体" w:eastAsia="宋体" w:cs="宋体"/>
                <w:color w:val="auto"/>
                <w:kern w:val="2"/>
                <w:sz w:val="21"/>
                <w:szCs w:val="21"/>
                <w:lang w:val="en-US" w:eastAsia="zh-CN" w:bidi="ar-SA"/>
              </w:rPr>
            </w:pPr>
            <w:r>
              <w:rPr>
                <w:rFonts w:ascii="宋体" w:hAnsi="宋体"/>
                <w:color w:val="auto"/>
                <w:lang w:eastAsia="zh-CN"/>
              </w:rPr>
              <w:t>2020-07-22</w:t>
            </w:r>
          </w:p>
        </w:tc>
        <w:tc>
          <w:tcPr>
            <w:tcW w:w="1014" w:type="dxa"/>
            <w:vAlign w:val="center"/>
          </w:tcPr>
          <w:p>
            <w:pPr>
              <w:pStyle w:val="11"/>
              <w:spacing w:line="320" w:lineRule="exact"/>
              <w:ind w:firstLine="0" w:firstLineChars="0"/>
              <w:rPr>
                <w:rFonts w:ascii="宋体" w:hAnsi="宋体" w:eastAsia="宋体" w:cs="宋体"/>
                <w:color w:val="auto"/>
                <w:kern w:val="2"/>
                <w:sz w:val="21"/>
                <w:szCs w:val="21"/>
                <w:lang w:val="en-US" w:eastAsia="zh-CN" w:bidi="ar-SA"/>
              </w:rPr>
            </w:pPr>
            <w:r>
              <w:rPr>
                <w:rFonts w:ascii="宋体" w:hAnsi="宋体"/>
                <w:color w:val="auto"/>
                <w:lang w:eastAsia="zh-CN"/>
              </w:rPr>
              <w:t>地理学报</w:t>
            </w:r>
          </w:p>
        </w:tc>
        <w:tc>
          <w:tcPr>
            <w:tcW w:w="1126" w:type="dxa"/>
            <w:vAlign w:val="center"/>
          </w:tcPr>
          <w:p>
            <w:pPr>
              <w:pStyle w:val="11"/>
              <w:spacing w:line="320" w:lineRule="exact"/>
              <w:ind w:firstLine="0" w:firstLineChars="0"/>
              <w:rPr>
                <w:rFonts w:ascii="宋体" w:hAnsi="宋体" w:eastAsia="宋体" w:cs="宋体"/>
                <w:color w:val="auto"/>
                <w:kern w:val="2"/>
                <w:sz w:val="21"/>
                <w:szCs w:val="21"/>
                <w:lang w:val="en-US" w:eastAsia="zh-CN" w:bidi="ar-SA"/>
              </w:rPr>
            </w:pPr>
            <w:r>
              <w:rPr>
                <w:rFonts w:hint="eastAsia" w:ascii="宋体" w:hAnsi="宋体"/>
                <w:color w:val="auto"/>
                <w:lang w:eastAsia="zh-CN"/>
              </w:rPr>
              <w:t xml:space="preserve">北京大学 </w:t>
            </w:r>
          </w:p>
        </w:tc>
        <w:tc>
          <w:tcPr>
            <w:tcW w:w="1214" w:type="dxa"/>
            <w:vAlign w:val="center"/>
          </w:tcPr>
          <w:p>
            <w:pPr>
              <w:pStyle w:val="11"/>
              <w:spacing w:line="320" w:lineRule="exact"/>
              <w:ind w:firstLine="0" w:firstLineChars="0"/>
              <w:rPr>
                <w:rFonts w:ascii="宋体" w:hAnsi="宋体" w:eastAsia="宋体" w:cs="宋体"/>
                <w:color w:val="auto"/>
                <w:kern w:val="2"/>
                <w:sz w:val="21"/>
                <w:szCs w:val="21"/>
                <w:lang w:val="en-US" w:eastAsia="zh-CN" w:bidi="ar-SA"/>
              </w:rPr>
            </w:pPr>
            <w:r>
              <w:rPr>
                <w:rFonts w:hint="eastAsia" w:ascii="宋体" w:hAnsi="宋体"/>
                <w:color w:val="auto"/>
                <w:lang w:eastAsia="zh-CN"/>
              </w:rPr>
              <w:t>刘瑜；姚欣；龚咏喜；康朝贵；施迅；王法辉；王姣娥；张毅；赵鹏飞；朱递；朱欣焰</w:t>
            </w:r>
          </w:p>
        </w:tc>
        <w:tc>
          <w:tcPr>
            <w:tcW w:w="934" w:type="dxa"/>
            <w:vAlign w:val="center"/>
          </w:tcPr>
          <w:p>
            <w:pPr>
              <w:pStyle w:val="11"/>
              <w:spacing w:line="320" w:lineRule="exact"/>
              <w:ind w:firstLine="0" w:firstLineChars="0"/>
              <w:rPr>
                <w:rFonts w:ascii="宋体" w:hAnsi="宋体" w:eastAsia="宋体" w:cs="宋体"/>
                <w:color w:val="auto"/>
                <w:kern w:val="2"/>
                <w:sz w:val="21"/>
                <w:szCs w:val="21"/>
                <w:lang w:val="en-US" w:eastAsia="zh-CN" w:bidi="ar-SA"/>
              </w:rPr>
            </w:pPr>
            <w:r>
              <w:rPr>
                <w:rFonts w:hint="eastAsia" w:ascii="宋体" w:hAnsi="宋体"/>
                <w:color w:val="auto"/>
                <w:lang w:eastAsia="zh-CN"/>
              </w:rPr>
              <w:t>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794" w:hRule="atLeast"/>
          <w:jc w:val="center"/>
        </w:trPr>
        <w:tc>
          <w:tcPr>
            <w:tcW w:w="1070" w:type="dxa"/>
            <w:vAlign w:val="center"/>
          </w:tcPr>
          <w:p>
            <w:pPr>
              <w:pStyle w:val="11"/>
              <w:spacing w:line="320" w:lineRule="exact"/>
              <w:ind w:firstLine="0" w:firstLineChars="0"/>
              <w:rPr>
                <w:rFonts w:ascii="宋体" w:hAnsi="宋体" w:eastAsia="宋体" w:cs="宋体"/>
                <w:color w:val="auto"/>
                <w:kern w:val="2"/>
                <w:sz w:val="21"/>
                <w:szCs w:val="21"/>
                <w:lang w:val="en-US" w:eastAsia="zh-CN" w:bidi="ar-SA"/>
              </w:rPr>
            </w:pPr>
            <w:r>
              <w:rPr>
                <w:rFonts w:ascii="宋体" w:hAnsi="宋体"/>
                <w:color w:val="auto"/>
                <w:lang w:eastAsia="zh-CN"/>
              </w:rPr>
              <w:t>专著论文</w:t>
            </w:r>
          </w:p>
        </w:tc>
        <w:tc>
          <w:tcPr>
            <w:tcW w:w="1214" w:type="dxa"/>
            <w:vAlign w:val="center"/>
          </w:tcPr>
          <w:p>
            <w:pPr>
              <w:pStyle w:val="11"/>
              <w:spacing w:line="320" w:lineRule="exact"/>
              <w:ind w:firstLine="0" w:firstLineChars="0"/>
              <w:rPr>
                <w:rFonts w:ascii="宋体" w:hAnsi="宋体" w:eastAsia="宋体" w:cs="宋体"/>
                <w:color w:val="auto"/>
                <w:kern w:val="2"/>
                <w:sz w:val="21"/>
                <w:szCs w:val="21"/>
                <w:lang w:val="en-US" w:eastAsia="zh-CN" w:bidi="ar-SA"/>
              </w:rPr>
            </w:pPr>
            <w:r>
              <w:rPr>
                <w:rFonts w:hint="eastAsia" w:ascii="宋体" w:hAnsi="宋体"/>
                <w:color w:val="auto"/>
                <w:lang w:eastAsia="zh-CN"/>
              </w:rPr>
              <w:t>Identifying urban residents’ activity space at multiple geographic scales using mobile phone data</w:t>
            </w:r>
          </w:p>
        </w:tc>
        <w:tc>
          <w:tcPr>
            <w:tcW w:w="870" w:type="dxa"/>
            <w:vAlign w:val="center"/>
          </w:tcPr>
          <w:p>
            <w:pPr>
              <w:pStyle w:val="11"/>
              <w:spacing w:line="320" w:lineRule="exact"/>
              <w:ind w:firstLine="0" w:firstLineChars="0"/>
              <w:rPr>
                <w:rFonts w:ascii="宋体" w:hAnsi="宋体" w:eastAsia="宋体" w:cs="宋体"/>
                <w:color w:val="auto"/>
                <w:kern w:val="2"/>
                <w:sz w:val="21"/>
                <w:szCs w:val="21"/>
                <w:lang w:val="en-US" w:eastAsia="zh-CN" w:bidi="ar-SA"/>
              </w:rPr>
            </w:pPr>
            <w:r>
              <w:rPr>
                <w:rFonts w:hint="eastAsia" w:ascii="宋体" w:hAnsi="宋体"/>
                <w:color w:val="auto"/>
                <w:lang w:eastAsia="zh-CN"/>
              </w:rPr>
              <w:t>中国</w:t>
            </w:r>
          </w:p>
        </w:tc>
        <w:tc>
          <w:tcPr>
            <w:tcW w:w="1275" w:type="dxa"/>
            <w:vAlign w:val="center"/>
          </w:tcPr>
          <w:p>
            <w:pPr>
              <w:pStyle w:val="11"/>
              <w:spacing w:line="320" w:lineRule="exact"/>
              <w:ind w:firstLine="0" w:firstLineChars="0"/>
              <w:rPr>
                <w:rFonts w:ascii="宋体" w:hAnsi="宋体" w:eastAsia="宋体" w:cs="宋体"/>
                <w:color w:val="auto"/>
                <w:kern w:val="2"/>
                <w:sz w:val="21"/>
                <w:szCs w:val="21"/>
                <w:lang w:val="en-US" w:eastAsia="zh-CN" w:bidi="ar-SA"/>
              </w:rPr>
            </w:pPr>
            <w:r>
              <w:rPr>
                <w:rFonts w:ascii="宋体" w:hAnsi="宋体"/>
                <w:color w:val="auto"/>
                <w:lang w:eastAsia="zh-CN"/>
              </w:rPr>
              <w:t>无</w:t>
            </w:r>
          </w:p>
        </w:tc>
        <w:tc>
          <w:tcPr>
            <w:tcW w:w="921" w:type="dxa"/>
            <w:vAlign w:val="center"/>
          </w:tcPr>
          <w:p>
            <w:pPr>
              <w:pStyle w:val="11"/>
              <w:spacing w:line="320" w:lineRule="exact"/>
              <w:ind w:firstLine="0" w:firstLineChars="0"/>
              <w:rPr>
                <w:rFonts w:ascii="宋体" w:hAnsi="宋体" w:eastAsia="宋体" w:cs="宋体"/>
                <w:color w:val="auto"/>
                <w:kern w:val="2"/>
                <w:sz w:val="21"/>
                <w:szCs w:val="21"/>
                <w:lang w:val="en-US" w:eastAsia="zh-CN" w:bidi="ar-SA"/>
              </w:rPr>
            </w:pPr>
            <w:r>
              <w:rPr>
                <w:rFonts w:ascii="宋体" w:hAnsi="宋体"/>
                <w:color w:val="auto"/>
                <w:lang w:eastAsia="zh-CN"/>
              </w:rPr>
              <w:t>2020-03-28</w:t>
            </w:r>
          </w:p>
        </w:tc>
        <w:tc>
          <w:tcPr>
            <w:tcW w:w="1014" w:type="dxa"/>
            <w:vAlign w:val="center"/>
          </w:tcPr>
          <w:p>
            <w:pPr>
              <w:pStyle w:val="11"/>
              <w:spacing w:line="320" w:lineRule="exact"/>
              <w:ind w:firstLine="0" w:firstLineChars="0"/>
              <w:rPr>
                <w:rFonts w:ascii="宋体" w:hAnsi="宋体" w:eastAsia="宋体" w:cs="宋体"/>
                <w:color w:val="auto"/>
                <w:kern w:val="2"/>
                <w:sz w:val="21"/>
                <w:szCs w:val="21"/>
                <w:lang w:val="en-US" w:eastAsia="zh-CN" w:bidi="ar-SA"/>
              </w:rPr>
            </w:pPr>
            <w:r>
              <w:rPr>
                <w:rFonts w:ascii="宋体" w:hAnsi="宋体"/>
                <w:color w:val="auto"/>
                <w:lang w:eastAsia="zh-CN"/>
              </w:rPr>
              <w:t>International Journal of Geo-Information</w:t>
            </w:r>
          </w:p>
        </w:tc>
        <w:tc>
          <w:tcPr>
            <w:tcW w:w="1126" w:type="dxa"/>
            <w:vAlign w:val="center"/>
          </w:tcPr>
          <w:p>
            <w:pPr>
              <w:pStyle w:val="11"/>
              <w:spacing w:line="320" w:lineRule="exact"/>
              <w:ind w:firstLine="0" w:firstLineChars="0"/>
              <w:rPr>
                <w:rFonts w:ascii="宋体" w:hAnsi="宋体" w:eastAsia="宋体" w:cs="宋体"/>
                <w:color w:val="auto"/>
                <w:kern w:val="2"/>
                <w:sz w:val="21"/>
                <w:szCs w:val="21"/>
                <w:lang w:val="en-US" w:eastAsia="zh-CN" w:bidi="ar-SA"/>
              </w:rPr>
            </w:pPr>
            <w:r>
              <w:rPr>
                <w:rFonts w:hint="eastAsia" w:ascii="宋体" w:hAnsi="宋体"/>
                <w:color w:val="auto"/>
                <w:lang w:eastAsia="zh-CN"/>
              </w:rPr>
              <w:t xml:space="preserve">北京大学深圳研究生院 </w:t>
            </w:r>
          </w:p>
        </w:tc>
        <w:tc>
          <w:tcPr>
            <w:tcW w:w="1214" w:type="dxa"/>
            <w:vAlign w:val="center"/>
          </w:tcPr>
          <w:p>
            <w:pPr>
              <w:pStyle w:val="11"/>
              <w:spacing w:line="320" w:lineRule="exact"/>
              <w:ind w:firstLine="0" w:firstLineChars="0"/>
              <w:rPr>
                <w:rFonts w:ascii="宋体" w:hAnsi="宋体" w:eastAsia="宋体" w:cs="宋体"/>
                <w:color w:val="auto"/>
                <w:kern w:val="2"/>
                <w:sz w:val="21"/>
                <w:szCs w:val="21"/>
                <w:lang w:val="en-US" w:eastAsia="zh-CN" w:bidi="ar-SA"/>
              </w:rPr>
            </w:pPr>
            <w:r>
              <w:rPr>
                <w:rFonts w:hint="eastAsia" w:ascii="宋体" w:hAnsi="宋体"/>
                <w:color w:val="auto"/>
                <w:lang w:eastAsia="zh-CN"/>
              </w:rPr>
              <w:t>龚伦胜；金美含；刘嫱；龚咏喜；刘瑜</w:t>
            </w:r>
          </w:p>
        </w:tc>
        <w:tc>
          <w:tcPr>
            <w:tcW w:w="934" w:type="dxa"/>
            <w:vAlign w:val="center"/>
          </w:tcPr>
          <w:p>
            <w:pPr>
              <w:pStyle w:val="11"/>
              <w:spacing w:line="320" w:lineRule="exact"/>
              <w:ind w:firstLine="0" w:firstLineChars="0"/>
              <w:rPr>
                <w:rFonts w:ascii="宋体" w:hAnsi="宋体" w:eastAsia="宋体" w:cs="宋体"/>
                <w:color w:val="auto"/>
                <w:kern w:val="2"/>
                <w:sz w:val="21"/>
                <w:szCs w:val="21"/>
                <w:lang w:val="en-US" w:eastAsia="zh-CN" w:bidi="ar-SA"/>
              </w:rPr>
            </w:pPr>
            <w:r>
              <w:rPr>
                <w:rFonts w:hint="eastAsia" w:ascii="宋体" w:hAnsi="宋体"/>
                <w:color w:val="auto"/>
                <w:lang w:eastAsia="zh-CN"/>
              </w:rPr>
              <w:t>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794" w:hRule="atLeast"/>
          <w:jc w:val="center"/>
        </w:trPr>
        <w:tc>
          <w:tcPr>
            <w:tcW w:w="1070" w:type="dxa"/>
            <w:vAlign w:val="center"/>
          </w:tcPr>
          <w:p>
            <w:pPr>
              <w:pStyle w:val="11"/>
              <w:spacing w:line="320" w:lineRule="exact"/>
              <w:ind w:firstLine="0" w:firstLineChars="0"/>
              <w:rPr>
                <w:rFonts w:ascii="宋体" w:hAnsi="宋体" w:eastAsia="宋体" w:cs="宋体"/>
                <w:color w:val="auto"/>
                <w:kern w:val="2"/>
                <w:sz w:val="21"/>
                <w:szCs w:val="21"/>
                <w:lang w:val="en-US" w:eastAsia="zh-CN" w:bidi="ar-SA"/>
              </w:rPr>
            </w:pPr>
            <w:r>
              <w:rPr>
                <w:rFonts w:ascii="宋体" w:hAnsi="宋体"/>
                <w:color w:val="auto"/>
                <w:lang w:eastAsia="zh-CN"/>
              </w:rPr>
              <w:t>专著论文</w:t>
            </w:r>
          </w:p>
        </w:tc>
        <w:tc>
          <w:tcPr>
            <w:tcW w:w="1214" w:type="dxa"/>
            <w:vAlign w:val="center"/>
          </w:tcPr>
          <w:p>
            <w:pPr>
              <w:pStyle w:val="11"/>
              <w:spacing w:line="320" w:lineRule="exact"/>
              <w:ind w:firstLine="0" w:firstLineChars="0"/>
              <w:rPr>
                <w:rFonts w:ascii="宋体" w:hAnsi="宋体" w:eastAsia="宋体" w:cs="宋体"/>
                <w:color w:val="auto"/>
                <w:kern w:val="2"/>
                <w:sz w:val="21"/>
                <w:szCs w:val="21"/>
                <w:lang w:val="en-US" w:eastAsia="zh-CN" w:bidi="ar-SA"/>
              </w:rPr>
            </w:pPr>
            <w:r>
              <w:rPr>
                <w:rFonts w:hint="eastAsia" w:ascii="宋体" w:hAnsi="宋体"/>
                <w:color w:val="auto"/>
                <w:lang w:eastAsia="zh-CN"/>
              </w:rPr>
              <w:t>Revealing travel patterns and city structure with taxi trip data</w:t>
            </w:r>
          </w:p>
        </w:tc>
        <w:tc>
          <w:tcPr>
            <w:tcW w:w="870" w:type="dxa"/>
            <w:vAlign w:val="center"/>
          </w:tcPr>
          <w:p>
            <w:pPr>
              <w:pStyle w:val="11"/>
              <w:spacing w:line="320" w:lineRule="exact"/>
              <w:ind w:firstLine="0" w:firstLineChars="0"/>
              <w:rPr>
                <w:rFonts w:ascii="宋体" w:hAnsi="宋体" w:eastAsia="宋体" w:cs="宋体"/>
                <w:color w:val="auto"/>
                <w:kern w:val="2"/>
                <w:sz w:val="21"/>
                <w:szCs w:val="21"/>
                <w:lang w:val="en-US" w:eastAsia="zh-CN" w:bidi="ar-SA"/>
              </w:rPr>
            </w:pPr>
            <w:r>
              <w:rPr>
                <w:rFonts w:hint="eastAsia" w:ascii="宋体" w:hAnsi="宋体"/>
                <w:color w:val="auto"/>
                <w:lang w:eastAsia="zh-CN"/>
              </w:rPr>
              <w:t>中国</w:t>
            </w:r>
          </w:p>
        </w:tc>
        <w:tc>
          <w:tcPr>
            <w:tcW w:w="1275" w:type="dxa"/>
            <w:vAlign w:val="center"/>
          </w:tcPr>
          <w:p>
            <w:pPr>
              <w:pStyle w:val="11"/>
              <w:spacing w:line="320" w:lineRule="exact"/>
              <w:ind w:firstLine="0" w:firstLineChars="0"/>
              <w:rPr>
                <w:rFonts w:ascii="宋体" w:hAnsi="宋体" w:eastAsia="宋体" w:cs="宋体"/>
                <w:color w:val="auto"/>
                <w:kern w:val="2"/>
                <w:sz w:val="21"/>
                <w:szCs w:val="21"/>
                <w:lang w:val="en-US" w:eastAsia="zh-CN" w:bidi="ar-SA"/>
              </w:rPr>
            </w:pPr>
            <w:r>
              <w:rPr>
                <w:rFonts w:ascii="宋体" w:hAnsi="宋体"/>
                <w:color w:val="auto"/>
                <w:lang w:eastAsia="zh-CN"/>
              </w:rPr>
              <w:t>无</w:t>
            </w:r>
          </w:p>
        </w:tc>
        <w:tc>
          <w:tcPr>
            <w:tcW w:w="921" w:type="dxa"/>
            <w:vAlign w:val="center"/>
          </w:tcPr>
          <w:p>
            <w:pPr>
              <w:pStyle w:val="11"/>
              <w:spacing w:line="320" w:lineRule="exact"/>
              <w:ind w:firstLine="0" w:firstLineChars="0"/>
              <w:rPr>
                <w:rFonts w:ascii="宋体" w:hAnsi="宋体" w:eastAsia="宋体" w:cs="宋体"/>
                <w:color w:val="auto"/>
                <w:kern w:val="2"/>
                <w:sz w:val="21"/>
                <w:szCs w:val="21"/>
                <w:lang w:val="en-US" w:eastAsia="zh-CN" w:bidi="ar-SA"/>
              </w:rPr>
            </w:pPr>
            <w:r>
              <w:rPr>
                <w:rFonts w:ascii="宋体" w:hAnsi="宋体"/>
                <w:color w:val="auto"/>
                <w:lang w:eastAsia="zh-CN"/>
              </w:rPr>
              <w:t>2015-01-16</w:t>
            </w:r>
          </w:p>
        </w:tc>
        <w:tc>
          <w:tcPr>
            <w:tcW w:w="1014" w:type="dxa"/>
            <w:vAlign w:val="center"/>
          </w:tcPr>
          <w:p>
            <w:pPr>
              <w:pStyle w:val="11"/>
              <w:spacing w:line="320" w:lineRule="exact"/>
              <w:ind w:firstLine="0" w:firstLineChars="0"/>
              <w:rPr>
                <w:rFonts w:ascii="宋体" w:hAnsi="宋体" w:eastAsia="宋体" w:cs="宋体"/>
                <w:color w:val="auto"/>
                <w:kern w:val="2"/>
                <w:sz w:val="21"/>
                <w:szCs w:val="21"/>
                <w:lang w:val="en-US" w:eastAsia="zh-CN" w:bidi="ar-SA"/>
              </w:rPr>
            </w:pPr>
            <w:r>
              <w:rPr>
                <w:rFonts w:ascii="宋体" w:hAnsi="宋体"/>
                <w:color w:val="auto"/>
                <w:lang w:eastAsia="zh-CN"/>
              </w:rPr>
              <w:t>Journal of Transport Geography</w:t>
            </w:r>
          </w:p>
        </w:tc>
        <w:tc>
          <w:tcPr>
            <w:tcW w:w="1126" w:type="dxa"/>
            <w:vAlign w:val="center"/>
          </w:tcPr>
          <w:p>
            <w:pPr>
              <w:pStyle w:val="11"/>
              <w:spacing w:line="320" w:lineRule="exact"/>
              <w:ind w:firstLine="0" w:firstLineChars="0"/>
              <w:rPr>
                <w:rFonts w:ascii="宋体" w:hAnsi="宋体" w:eastAsia="宋体" w:cs="宋体"/>
                <w:color w:val="auto"/>
                <w:kern w:val="2"/>
                <w:sz w:val="21"/>
                <w:szCs w:val="21"/>
                <w:lang w:val="en-US" w:eastAsia="zh-CN" w:bidi="ar-SA"/>
              </w:rPr>
            </w:pPr>
            <w:r>
              <w:rPr>
                <w:rFonts w:hint="eastAsia" w:ascii="宋体" w:hAnsi="宋体"/>
                <w:color w:val="auto"/>
                <w:lang w:eastAsia="zh-CN"/>
              </w:rPr>
              <w:t xml:space="preserve">北京大学 </w:t>
            </w:r>
          </w:p>
        </w:tc>
        <w:tc>
          <w:tcPr>
            <w:tcW w:w="1214" w:type="dxa"/>
            <w:vAlign w:val="center"/>
          </w:tcPr>
          <w:p>
            <w:pPr>
              <w:pStyle w:val="11"/>
              <w:spacing w:line="320" w:lineRule="exact"/>
              <w:ind w:firstLine="0" w:firstLineChars="0"/>
              <w:rPr>
                <w:rFonts w:ascii="宋体" w:hAnsi="宋体" w:eastAsia="宋体" w:cs="宋体"/>
                <w:color w:val="auto"/>
                <w:kern w:val="2"/>
                <w:sz w:val="21"/>
                <w:szCs w:val="21"/>
                <w:lang w:val="en-US" w:eastAsia="zh-CN" w:bidi="ar-SA"/>
              </w:rPr>
            </w:pPr>
            <w:r>
              <w:rPr>
                <w:rFonts w:hint="eastAsia" w:ascii="宋体" w:hAnsi="宋体"/>
                <w:color w:val="auto"/>
                <w:lang w:eastAsia="zh-CN"/>
              </w:rPr>
              <w:t>刘曦；龚俐；龚咏喜；刘瑜</w:t>
            </w:r>
          </w:p>
        </w:tc>
        <w:tc>
          <w:tcPr>
            <w:tcW w:w="934" w:type="dxa"/>
            <w:vAlign w:val="center"/>
          </w:tcPr>
          <w:p>
            <w:pPr>
              <w:pStyle w:val="11"/>
              <w:spacing w:line="320" w:lineRule="exact"/>
              <w:ind w:firstLine="0" w:firstLineChars="0"/>
              <w:rPr>
                <w:rFonts w:ascii="宋体" w:hAnsi="宋体" w:eastAsia="宋体" w:cs="宋体"/>
                <w:color w:val="auto"/>
                <w:kern w:val="2"/>
                <w:sz w:val="21"/>
                <w:szCs w:val="21"/>
                <w:lang w:val="en-US" w:eastAsia="zh-CN" w:bidi="ar-SA"/>
              </w:rPr>
            </w:pPr>
            <w:r>
              <w:rPr>
                <w:rFonts w:hint="eastAsia" w:ascii="宋体" w:hAnsi="宋体"/>
                <w:color w:val="auto"/>
                <w:lang w:eastAsia="zh-CN"/>
              </w:rPr>
              <w:t>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794" w:hRule="atLeast"/>
          <w:jc w:val="center"/>
        </w:trPr>
        <w:tc>
          <w:tcPr>
            <w:tcW w:w="1070" w:type="dxa"/>
            <w:vAlign w:val="center"/>
          </w:tcPr>
          <w:p>
            <w:pPr>
              <w:pStyle w:val="11"/>
              <w:spacing w:line="320" w:lineRule="exact"/>
              <w:ind w:firstLine="0" w:firstLineChars="0"/>
              <w:rPr>
                <w:rFonts w:ascii="宋体" w:hAnsi="宋体" w:eastAsia="宋体" w:cs="宋体"/>
                <w:color w:val="auto"/>
                <w:kern w:val="2"/>
                <w:sz w:val="21"/>
                <w:szCs w:val="21"/>
                <w:lang w:val="en-US" w:eastAsia="zh-CN" w:bidi="ar-SA"/>
              </w:rPr>
            </w:pPr>
            <w:r>
              <w:rPr>
                <w:rFonts w:ascii="宋体" w:hAnsi="宋体"/>
                <w:color w:val="auto"/>
                <w:lang w:eastAsia="zh-CN"/>
              </w:rPr>
              <w:t>专著论文</w:t>
            </w:r>
          </w:p>
        </w:tc>
        <w:tc>
          <w:tcPr>
            <w:tcW w:w="1214" w:type="dxa"/>
            <w:vAlign w:val="center"/>
          </w:tcPr>
          <w:p>
            <w:pPr>
              <w:pStyle w:val="11"/>
              <w:spacing w:line="320" w:lineRule="exact"/>
              <w:ind w:firstLine="0" w:firstLineChars="0"/>
              <w:rPr>
                <w:rFonts w:ascii="宋体" w:hAnsi="宋体" w:eastAsia="宋体" w:cs="宋体"/>
                <w:color w:val="auto"/>
                <w:kern w:val="2"/>
                <w:sz w:val="21"/>
                <w:szCs w:val="21"/>
                <w:lang w:val="en-US" w:eastAsia="zh-CN" w:bidi="ar-SA"/>
              </w:rPr>
            </w:pPr>
            <w:r>
              <w:rPr>
                <w:rFonts w:hint="eastAsia" w:ascii="宋体" w:hAnsi="宋体"/>
                <w:color w:val="auto"/>
                <w:lang w:eastAsia="zh-CN"/>
              </w:rPr>
              <w:t>基于改进高斯两步移动搜索法的深圳市公园绿地可达性评价</w:t>
            </w:r>
          </w:p>
        </w:tc>
        <w:tc>
          <w:tcPr>
            <w:tcW w:w="870" w:type="dxa"/>
            <w:vAlign w:val="center"/>
          </w:tcPr>
          <w:p>
            <w:pPr>
              <w:pStyle w:val="11"/>
              <w:spacing w:line="320" w:lineRule="exact"/>
              <w:ind w:firstLine="0" w:firstLineChars="0"/>
              <w:rPr>
                <w:rFonts w:ascii="宋体" w:hAnsi="宋体" w:eastAsia="宋体" w:cs="宋体"/>
                <w:color w:val="auto"/>
                <w:kern w:val="2"/>
                <w:sz w:val="21"/>
                <w:szCs w:val="21"/>
                <w:lang w:val="en-US" w:eastAsia="zh-CN" w:bidi="ar-SA"/>
              </w:rPr>
            </w:pPr>
            <w:r>
              <w:rPr>
                <w:rFonts w:hint="eastAsia" w:ascii="宋体" w:hAnsi="宋体"/>
                <w:color w:val="auto"/>
                <w:lang w:eastAsia="zh-CN"/>
              </w:rPr>
              <w:t>中国</w:t>
            </w:r>
          </w:p>
        </w:tc>
        <w:tc>
          <w:tcPr>
            <w:tcW w:w="1275" w:type="dxa"/>
            <w:vAlign w:val="center"/>
          </w:tcPr>
          <w:p>
            <w:pPr>
              <w:pStyle w:val="11"/>
              <w:spacing w:line="320" w:lineRule="exact"/>
              <w:ind w:firstLine="0" w:firstLineChars="0"/>
              <w:rPr>
                <w:rFonts w:ascii="宋体" w:hAnsi="宋体" w:eastAsia="宋体" w:cs="宋体"/>
                <w:color w:val="auto"/>
                <w:kern w:val="2"/>
                <w:sz w:val="21"/>
                <w:szCs w:val="21"/>
                <w:lang w:val="en-US" w:eastAsia="zh-CN" w:bidi="ar-SA"/>
              </w:rPr>
            </w:pPr>
            <w:r>
              <w:rPr>
                <w:rFonts w:ascii="宋体" w:hAnsi="宋体"/>
                <w:color w:val="auto"/>
                <w:lang w:eastAsia="zh-CN"/>
              </w:rPr>
              <w:t>无</w:t>
            </w:r>
          </w:p>
        </w:tc>
        <w:tc>
          <w:tcPr>
            <w:tcW w:w="921" w:type="dxa"/>
            <w:vAlign w:val="center"/>
          </w:tcPr>
          <w:p>
            <w:pPr>
              <w:pStyle w:val="11"/>
              <w:spacing w:line="320" w:lineRule="exact"/>
              <w:ind w:firstLine="0" w:firstLineChars="0"/>
              <w:rPr>
                <w:rFonts w:ascii="宋体" w:hAnsi="宋体" w:eastAsia="宋体" w:cs="宋体"/>
                <w:color w:val="auto"/>
                <w:kern w:val="2"/>
                <w:sz w:val="21"/>
                <w:szCs w:val="21"/>
                <w:lang w:val="en-US" w:eastAsia="zh-CN" w:bidi="ar-SA"/>
              </w:rPr>
            </w:pPr>
            <w:r>
              <w:rPr>
                <w:rFonts w:ascii="宋体" w:hAnsi="宋体"/>
                <w:color w:val="auto"/>
                <w:lang w:eastAsia="zh-CN"/>
              </w:rPr>
              <w:t>2021-04-20</w:t>
            </w:r>
          </w:p>
        </w:tc>
        <w:tc>
          <w:tcPr>
            <w:tcW w:w="1014" w:type="dxa"/>
            <w:vAlign w:val="center"/>
          </w:tcPr>
          <w:p>
            <w:pPr>
              <w:pStyle w:val="11"/>
              <w:spacing w:line="320" w:lineRule="exact"/>
              <w:ind w:firstLine="0" w:firstLineChars="0"/>
              <w:rPr>
                <w:rFonts w:ascii="宋体" w:hAnsi="宋体" w:eastAsia="宋体" w:cs="宋体"/>
                <w:color w:val="auto"/>
                <w:kern w:val="2"/>
                <w:sz w:val="21"/>
                <w:szCs w:val="21"/>
                <w:lang w:val="en-US" w:eastAsia="zh-CN" w:bidi="ar-SA"/>
              </w:rPr>
            </w:pPr>
            <w:r>
              <w:rPr>
                <w:rFonts w:ascii="宋体" w:hAnsi="宋体"/>
                <w:color w:val="auto"/>
                <w:lang w:eastAsia="zh-CN"/>
              </w:rPr>
              <w:t>地理科学进展</w:t>
            </w:r>
          </w:p>
        </w:tc>
        <w:tc>
          <w:tcPr>
            <w:tcW w:w="1126" w:type="dxa"/>
            <w:vAlign w:val="center"/>
          </w:tcPr>
          <w:p>
            <w:pPr>
              <w:pStyle w:val="11"/>
              <w:spacing w:line="320" w:lineRule="exact"/>
              <w:ind w:firstLine="0" w:firstLineChars="0"/>
              <w:rPr>
                <w:rFonts w:ascii="宋体" w:hAnsi="宋体" w:eastAsia="宋体" w:cs="宋体"/>
                <w:color w:val="auto"/>
                <w:kern w:val="2"/>
                <w:sz w:val="21"/>
                <w:szCs w:val="21"/>
                <w:lang w:val="en-US" w:eastAsia="zh-CN" w:bidi="ar-SA"/>
              </w:rPr>
            </w:pPr>
            <w:r>
              <w:rPr>
                <w:rFonts w:hint="eastAsia" w:ascii="宋体" w:hAnsi="宋体"/>
                <w:color w:val="auto"/>
                <w:lang w:eastAsia="zh-CN"/>
              </w:rPr>
              <w:t xml:space="preserve">北京大学深圳研究生院 </w:t>
            </w:r>
          </w:p>
        </w:tc>
        <w:tc>
          <w:tcPr>
            <w:tcW w:w="1214" w:type="dxa"/>
            <w:vAlign w:val="center"/>
          </w:tcPr>
          <w:p>
            <w:pPr>
              <w:pStyle w:val="11"/>
              <w:spacing w:line="320" w:lineRule="exact"/>
              <w:ind w:firstLine="0" w:firstLineChars="0"/>
              <w:rPr>
                <w:rFonts w:ascii="宋体" w:hAnsi="宋体" w:eastAsia="宋体" w:cs="宋体"/>
                <w:color w:val="auto"/>
                <w:kern w:val="2"/>
                <w:sz w:val="21"/>
                <w:szCs w:val="21"/>
                <w:lang w:val="en-US" w:eastAsia="zh-CN" w:bidi="ar-SA"/>
              </w:rPr>
            </w:pPr>
            <w:r>
              <w:rPr>
                <w:rFonts w:hint="eastAsia" w:ascii="宋体" w:hAnsi="宋体"/>
                <w:color w:val="auto"/>
                <w:lang w:eastAsia="zh-CN"/>
              </w:rPr>
              <w:t>仝德；孙裔煜；谢苗苗</w:t>
            </w:r>
          </w:p>
        </w:tc>
        <w:tc>
          <w:tcPr>
            <w:tcW w:w="934" w:type="dxa"/>
            <w:vAlign w:val="center"/>
          </w:tcPr>
          <w:p>
            <w:pPr>
              <w:pStyle w:val="11"/>
              <w:spacing w:line="320" w:lineRule="exact"/>
              <w:ind w:firstLine="0" w:firstLineChars="0"/>
              <w:rPr>
                <w:rFonts w:ascii="宋体" w:hAnsi="宋体" w:eastAsia="宋体" w:cs="宋体"/>
                <w:color w:val="auto"/>
                <w:kern w:val="2"/>
                <w:sz w:val="21"/>
                <w:szCs w:val="21"/>
                <w:lang w:val="en-US" w:eastAsia="zh-CN" w:bidi="ar-SA"/>
              </w:rPr>
            </w:pPr>
            <w:r>
              <w:rPr>
                <w:rFonts w:hint="eastAsia" w:ascii="宋体" w:hAnsi="宋体"/>
                <w:color w:val="auto"/>
                <w:lang w:eastAsia="zh-CN"/>
              </w:rPr>
              <w:t>有效</w:t>
            </w:r>
          </w:p>
        </w:tc>
      </w:tr>
    </w:tbl>
    <w:p>
      <w:r>
        <w:br w:type="page"/>
      </w:r>
    </w:p>
    <w:tbl>
      <w:tblPr>
        <w:tblStyle w:val="8"/>
        <w:tblW w:w="963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151"/>
        <w:gridCol w:w="2667"/>
        <w:gridCol w:w="1351"/>
        <w:gridCol w:w="1520"/>
        <w:gridCol w:w="1169"/>
        <w:gridCol w:w="178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38" w:type="dxa"/>
            <w:gridSpan w:val="6"/>
            <w:vAlign w:val="center"/>
          </w:tcPr>
          <w:p>
            <w:pPr>
              <w:pStyle w:val="11"/>
              <w:bidi w:val="0"/>
              <w:rPr>
                <w:rFonts w:hint="eastAsia" w:eastAsia="宋体"/>
                <w:highlight w:val="none"/>
                <w:lang w:val="en-US" w:eastAsia="zh-CN"/>
              </w:rPr>
            </w:pPr>
            <w:r>
              <w:rPr>
                <w:rFonts w:hint="eastAsia"/>
                <w:highlight w:val="none"/>
              </w:rPr>
              <w:t>主要完成人</w:t>
            </w:r>
            <w:r>
              <w:rPr>
                <w:rFonts w:hint="eastAsia"/>
                <w:highlight w:val="none"/>
                <w:lang w:val="en-US" w:eastAsia="zh-CN"/>
              </w:rPr>
              <w:t>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51" w:type="dxa"/>
            <w:vAlign w:val="center"/>
          </w:tcPr>
          <w:p>
            <w:pPr>
              <w:widowControl w:val="0"/>
              <w:spacing w:line="320" w:lineRule="exact"/>
              <w:ind w:firstLine="0" w:firstLineChars="0"/>
              <w:jc w:val="center"/>
              <w:rPr>
                <w:rFonts w:ascii="Times New Roman" w:hAnsi="Times New Roman" w:eastAsia="宋体" w:cs="宋体"/>
                <w:color w:val="auto"/>
                <w:kern w:val="2"/>
                <w:sz w:val="21"/>
                <w:szCs w:val="21"/>
                <w:highlight w:val="none"/>
                <w:lang w:val="en-US" w:eastAsia="en-US" w:bidi="ar-SA"/>
              </w:rPr>
            </w:pPr>
            <w:r>
              <w:rPr>
                <w:rFonts w:ascii="Times New Roman" w:hAnsi="Times New Roman" w:eastAsia="宋体" w:cs="宋体"/>
                <w:color w:val="auto"/>
                <w:kern w:val="2"/>
                <w:sz w:val="21"/>
                <w:szCs w:val="21"/>
                <w:highlight w:val="none"/>
                <w:lang w:val="en-US" w:eastAsia="en-US" w:bidi="ar-SA"/>
              </w:rPr>
              <w:t>姓    名</w:t>
            </w:r>
          </w:p>
        </w:tc>
        <w:tc>
          <w:tcPr>
            <w:tcW w:w="2667" w:type="dxa"/>
            <w:vAlign w:val="center"/>
          </w:tcPr>
          <w:p>
            <w:pPr>
              <w:widowControl w:val="0"/>
              <w:spacing w:line="320" w:lineRule="exact"/>
              <w:ind w:firstLine="0" w:firstLineChars="0"/>
              <w:jc w:val="center"/>
              <w:rPr>
                <w:rFonts w:ascii="宋体" w:hAnsi="宋体" w:eastAsia="宋体" w:cs="宋体"/>
                <w:color w:val="auto"/>
                <w:kern w:val="2"/>
                <w:sz w:val="21"/>
                <w:szCs w:val="21"/>
                <w:highlight w:val="none"/>
                <w:lang w:val="en-US" w:eastAsia="en-US" w:bidi="ar-SA"/>
              </w:rPr>
            </w:pPr>
            <w:r>
              <w:rPr>
                <w:rFonts w:hint="eastAsia" w:ascii="宋体" w:hAnsi="宋体" w:eastAsia="宋体" w:cs="宋体"/>
                <w:color w:val="auto"/>
                <w:kern w:val="2"/>
                <w:sz w:val="21"/>
                <w:szCs w:val="21"/>
                <w:lang w:val="en-US" w:eastAsia="zh-CN" w:bidi="ar-SA"/>
              </w:rPr>
              <w:t>仝德</w:t>
            </w:r>
          </w:p>
        </w:tc>
        <w:tc>
          <w:tcPr>
            <w:tcW w:w="1351" w:type="dxa"/>
            <w:vAlign w:val="center"/>
          </w:tcPr>
          <w:p>
            <w:pPr>
              <w:widowControl w:val="0"/>
              <w:spacing w:line="320" w:lineRule="exact"/>
              <w:ind w:firstLine="0" w:firstLineChars="0"/>
              <w:jc w:val="center"/>
              <w:rPr>
                <w:rFonts w:ascii="Times New Roman" w:hAnsi="Times New Roman" w:eastAsia="宋体" w:cs="宋体"/>
                <w:color w:val="auto"/>
                <w:kern w:val="2"/>
                <w:sz w:val="21"/>
                <w:szCs w:val="21"/>
                <w:highlight w:val="none"/>
                <w:lang w:val="en-US" w:eastAsia="en-US" w:bidi="ar-SA"/>
              </w:rPr>
            </w:pPr>
            <w:r>
              <w:rPr>
                <w:rFonts w:ascii="Times New Roman" w:hAnsi="Times New Roman" w:eastAsia="宋体" w:cs="宋体"/>
                <w:color w:val="auto"/>
                <w:kern w:val="2"/>
                <w:sz w:val="21"/>
                <w:szCs w:val="21"/>
                <w:highlight w:val="none"/>
                <w:lang w:val="en-US" w:eastAsia="en-US" w:bidi="ar-SA"/>
              </w:rPr>
              <w:t>技术职称</w:t>
            </w:r>
          </w:p>
        </w:tc>
        <w:tc>
          <w:tcPr>
            <w:tcW w:w="1520" w:type="dxa"/>
            <w:vAlign w:val="center"/>
          </w:tcPr>
          <w:p>
            <w:pPr>
              <w:widowControl w:val="0"/>
              <w:spacing w:line="320" w:lineRule="exact"/>
              <w:ind w:firstLine="0" w:firstLineChars="0"/>
              <w:jc w:val="center"/>
              <w:rPr>
                <w:rFonts w:hint="default" w:ascii="宋体" w:hAnsi="宋体" w:eastAsia="宋体" w:cs="宋体"/>
                <w:color w:val="auto"/>
                <w:kern w:val="2"/>
                <w:sz w:val="21"/>
                <w:szCs w:val="21"/>
                <w:highlight w:val="none"/>
                <w:lang w:val="en-US" w:eastAsia="en-US" w:bidi="ar-SA"/>
              </w:rPr>
            </w:pPr>
            <w:r>
              <w:rPr>
                <w:rFonts w:hint="eastAsia" w:ascii="宋体" w:hAnsi="宋体" w:eastAsia="宋体" w:cs="宋体"/>
                <w:color w:val="auto"/>
                <w:kern w:val="2"/>
                <w:sz w:val="21"/>
                <w:szCs w:val="21"/>
                <w:lang w:val="en-US" w:eastAsia="zh-CN" w:bidi="ar-SA"/>
              </w:rPr>
              <w:t>研究员</w:t>
            </w:r>
          </w:p>
        </w:tc>
        <w:tc>
          <w:tcPr>
            <w:tcW w:w="1169" w:type="dxa"/>
            <w:vAlign w:val="center"/>
          </w:tcPr>
          <w:p>
            <w:pPr>
              <w:widowControl w:val="0"/>
              <w:spacing w:line="320" w:lineRule="exact"/>
              <w:ind w:firstLine="0" w:firstLineChars="0"/>
              <w:jc w:val="center"/>
              <w:rPr>
                <w:rFonts w:ascii="Times New Roman" w:hAnsi="Times New Roman" w:eastAsia="宋体" w:cs="宋体"/>
                <w:color w:val="auto"/>
                <w:kern w:val="2"/>
                <w:sz w:val="21"/>
                <w:szCs w:val="21"/>
                <w:highlight w:val="none"/>
                <w:lang w:val="en-US" w:eastAsia="en-US" w:bidi="ar-SA"/>
              </w:rPr>
            </w:pPr>
            <w:r>
              <w:rPr>
                <w:rFonts w:ascii="Times New Roman" w:hAnsi="Times New Roman" w:eastAsia="宋体" w:cs="宋体"/>
                <w:color w:val="auto"/>
                <w:kern w:val="2"/>
                <w:sz w:val="21"/>
                <w:szCs w:val="21"/>
                <w:highlight w:val="none"/>
                <w:lang w:val="en-US" w:eastAsia="en-US" w:bidi="ar-SA"/>
              </w:rPr>
              <w:t>排</w:t>
            </w:r>
            <w:r>
              <w:rPr>
                <w:rFonts w:hint="eastAsia" w:ascii="Times New Roman" w:hAnsi="Times New Roman" w:eastAsia="宋体" w:cs="宋体"/>
                <w:color w:val="auto"/>
                <w:kern w:val="2"/>
                <w:sz w:val="21"/>
                <w:szCs w:val="21"/>
                <w:highlight w:val="none"/>
                <w:lang w:val="en-US" w:eastAsia="en-US" w:bidi="ar-SA"/>
              </w:rPr>
              <w:t xml:space="preserve">    </w:t>
            </w:r>
            <w:r>
              <w:rPr>
                <w:rFonts w:ascii="Times New Roman" w:hAnsi="Times New Roman" w:eastAsia="宋体" w:cs="宋体"/>
                <w:color w:val="auto"/>
                <w:kern w:val="2"/>
                <w:sz w:val="21"/>
                <w:szCs w:val="21"/>
                <w:highlight w:val="none"/>
                <w:lang w:val="en-US" w:eastAsia="en-US" w:bidi="ar-SA"/>
              </w:rPr>
              <w:t>名</w:t>
            </w:r>
          </w:p>
        </w:tc>
        <w:tc>
          <w:tcPr>
            <w:tcW w:w="1780" w:type="dxa"/>
            <w:vAlign w:val="center"/>
          </w:tcPr>
          <w:p>
            <w:pPr>
              <w:widowControl w:val="0"/>
              <w:spacing w:line="320" w:lineRule="exact"/>
              <w:ind w:firstLine="0" w:firstLineChars="0"/>
              <w:jc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51" w:type="dxa"/>
            <w:vAlign w:val="center"/>
          </w:tcPr>
          <w:p>
            <w:pPr>
              <w:widowControl w:val="0"/>
              <w:spacing w:line="320" w:lineRule="exact"/>
              <w:ind w:firstLine="0" w:firstLineChars="0"/>
              <w:jc w:val="center"/>
              <w:rPr>
                <w:rFonts w:ascii="Times New Roman" w:hAnsi="Times New Roman" w:eastAsia="宋体" w:cs="宋体"/>
                <w:color w:val="auto"/>
                <w:kern w:val="2"/>
                <w:sz w:val="21"/>
                <w:szCs w:val="21"/>
                <w:highlight w:val="none"/>
                <w:lang w:val="en-US" w:eastAsia="en-US" w:bidi="ar-SA"/>
              </w:rPr>
            </w:pPr>
            <w:r>
              <w:rPr>
                <w:rFonts w:ascii="Times New Roman" w:hAnsi="Times New Roman" w:eastAsia="宋体" w:cs="宋体"/>
                <w:color w:val="auto"/>
                <w:kern w:val="2"/>
                <w:sz w:val="21"/>
                <w:szCs w:val="21"/>
                <w:highlight w:val="none"/>
                <w:lang w:val="en-US" w:eastAsia="en-US" w:bidi="ar-SA"/>
              </w:rPr>
              <w:t>工作单位</w:t>
            </w:r>
          </w:p>
        </w:tc>
        <w:tc>
          <w:tcPr>
            <w:tcW w:w="8487" w:type="dxa"/>
            <w:gridSpan w:val="5"/>
            <w:vAlign w:val="center"/>
          </w:tcPr>
          <w:p>
            <w:pPr>
              <w:widowControl w:val="0"/>
              <w:spacing w:line="320" w:lineRule="exact"/>
              <w:ind w:firstLine="0" w:firstLineChars="0"/>
              <w:jc w:val="center"/>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lang w:val="en-US" w:eastAsia="zh-CN" w:bidi="ar-SA"/>
              </w:rPr>
              <w:t>北京大学深圳研究生院</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268" w:hRule="atLeast"/>
          <w:jc w:val="center"/>
        </w:trPr>
        <w:tc>
          <w:tcPr>
            <w:tcW w:w="9638" w:type="dxa"/>
            <w:gridSpan w:val="6"/>
            <w:vAlign w:val="top"/>
          </w:tcPr>
          <w:p>
            <w:pPr>
              <w:widowControl w:val="0"/>
              <w:spacing w:line="320" w:lineRule="exact"/>
              <w:ind w:firstLine="0" w:firstLineChars="0"/>
              <w:jc w:val="left"/>
              <w:rPr>
                <w:rFonts w:hint="eastAsia" w:ascii="Times New Roman" w:hAnsi="Times New Roman" w:eastAsia="宋体" w:cs="宋体"/>
                <w:color w:val="auto"/>
                <w:kern w:val="2"/>
                <w:sz w:val="21"/>
                <w:szCs w:val="21"/>
                <w:highlight w:val="none"/>
                <w:lang w:val="en-US" w:eastAsia="zh-CN" w:bidi="ar-SA"/>
              </w:rPr>
            </w:pPr>
            <w:r>
              <w:rPr>
                <w:rFonts w:ascii="Times New Roman" w:hAnsi="Times New Roman" w:eastAsia="宋体" w:cs="宋体"/>
                <w:color w:val="auto"/>
                <w:kern w:val="2"/>
                <w:sz w:val="21"/>
                <w:szCs w:val="21"/>
                <w:highlight w:val="none"/>
                <w:lang w:val="en-US" w:eastAsia="zh-CN" w:bidi="ar-SA"/>
              </w:rPr>
              <w:t>对本项目</w:t>
            </w:r>
            <w:r>
              <w:rPr>
                <w:rFonts w:hint="eastAsia" w:ascii="Times New Roman" w:hAnsi="Times New Roman" w:eastAsia="宋体" w:cs="宋体"/>
                <w:color w:val="auto"/>
                <w:kern w:val="2"/>
                <w:sz w:val="21"/>
                <w:szCs w:val="21"/>
                <w:highlight w:val="none"/>
                <w:lang w:val="en-US" w:eastAsia="zh-CN" w:bidi="ar-SA"/>
              </w:rPr>
              <w:t>主要科技创新的贡献：</w:t>
            </w:r>
          </w:p>
          <w:p>
            <w:pPr>
              <w:widowControl w:val="0"/>
              <w:spacing w:line="320" w:lineRule="exact"/>
              <w:ind w:firstLine="420" w:firstLineChars="200"/>
              <w:jc w:val="left"/>
              <w:rPr>
                <w:rFonts w:hint="eastAsia" w:ascii="Times New Roman" w:hAnsi="Times New Roman"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lang w:val="en-US" w:eastAsia="zh-CN" w:bidi="ar-SA"/>
              </w:rPr>
              <w:t>本研究负责人，负责城市个性化宜居地图构建关键技术的研究方案设计，负责研究全流程的统筹与质量把控，提出宜居空间研究与地图构建技术，负责研究成果转化与推广应用。在核心技术方面，开展了诸多宜居空间相关理论的研究，构建基于多源大数据的宜居指标选取及评价方法。在宜居地图构建成果转化与应用方面，设计以手机APP方式为政府、企业和居民提供个性化的宜居地图服务。在推广应用方面，作为项目负责人，将核心技术应用至省市自然资源规划管理部门的实践项目中，有效的推进了珠三角地区宜居城市的建设。本人在该项技术研发中投入的工作量占本人工作总量的60%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51" w:type="dxa"/>
            <w:vAlign w:val="center"/>
          </w:tcPr>
          <w:p>
            <w:pPr>
              <w:widowControl w:val="0"/>
              <w:spacing w:line="320" w:lineRule="exact"/>
              <w:ind w:firstLine="0" w:firstLineChars="0"/>
              <w:jc w:val="center"/>
              <w:rPr>
                <w:rFonts w:ascii="Times New Roman" w:hAnsi="Times New Roman" w:eastAsia="宋体" w:cs="宋体"/>
                <w:color w:val="auto"/>
                <w:kern w:val="2"/>
                <w:sz w:val="21"/>
                <w:szCs w:val="21"/>
                <w:highlight w:val="none"/>
                <w:lang w:val="en-US" w:eastAsia="en-US" w:bidi="ar-SA"/>
              </w:rPr>
            </w:pPr>
            <w:r>
              <w:rPr>
                <w:rFonts w:ascii="Times New Roman" w:hAnsi="Times New Roman" w:eastAsia="宋体" w:cs="宋体"/>
                <w:color w:val="auto"/>
                <w:kern w:val="2"/>
                <w:sz w:val="21"/>
                <w:szCs w:val="21"/>
                <w:highlight w:val="none"/>
                <w:lang w:val="en-US" w:eastAsia="en-US" w:bidi="ar-SA"/>
              </w:rPr>
              <w:t>姓    名</w:t>
            </w:r>
          </w:p>
        </w:tc>
        <w:tc>
          <w:tcPr>
            <w:tcW w:w="2667" w:type="dxa"/>
            <w:vAlign w:val="center"/>
          </w:tcPr>
          <w:p>
            <w:pPr>
              <w:widowControl w:val="0"/>
              <w:spacing w:line="320" w:lineRule="exact"/>
              <w:ind w:firstLine="0" w:firstLineChars="0"/>
              <w:jc w:val="center"/>
              <w:rPr>
                <w:rFonts w:ascii="宋体" w:hAnsi="宋体" w:eastAsia="宋体" w:cs="宋体"/>
                <w:color w:val="auto"/>
                <w:kern w:val="2"/>
                <w:sz w:val="21"/>
                <w:szCs w:val="21"/>
                <w:highlight w:val="none"/>
                <w:lang w:val="en-US" w:eastAsia="en-US" w:bidi="ar-SA"/>
              </w:rPr>
            </w:pPr>
            <w:r>
              <w:rPr>
                <w:rFonts w:hint="eastAsia" w:ascii="宋体" w:hAnsi="宋体" w:eastAsia="宋体" w:cs="宋体"/>
                <w:color w:val="auto"/>
                <w:kern w:val="2"/>
                <w:sz w:val="21"/>
                <w:szCs w:val="21"/>
                <w:lang w:val="en-US" w:eastAsia="zh-CN" w:bidi="ar-SA"/>
              </w:rPr>
              <w:t>龚咏喜</w:t>
            </w:r>
          </w:p>
        </w:tc>
        <w:tc>
          <w:tcPr>
            <w:tcW w:w="1351" w:type="dxa"/>
            <w:vAlign w:val="center"/>
          </w:tcPr>
          <w:p>
            <w:pPr>
              <w:widowControl w:val="0"/>
              <w:spacing w:line="320" w:lineRule="exact"/>
              <w:ind w:firstLine="0" w:firstLineChars="0"/>
              <w:jc w:val="center"/>
              <w:rPr>
                <w:rFonts w:ascii="Times New Roman" w:hAnsi="Times New Roman" w:eastAsia="宋体" w:cs="宋体"/>
                <w:color w:val="auto"/>
                <w:kern w:val="2"/>
                <w:sz w:val="21"/>
                <w:szCs w:val="21"/>
                <w:highlight w:val="none"/>
                <w:lang w:val="en-US" w:eastAsia="en-US" w:bidi="ar-SA"/>
              </w:rPr>
            </w:pPr>
            <w:r>
              <w:rPr>
                <w:rFonts w:ascii="Times New Roman" w:hAnsi="Times New Roman" w:eastAsia="宋体" w:cs="宋体"/>
                <w:color w:val="auto"/>
                <w:kern w:val="2"/>
                <w:sz w:val="21"/>
                <w:szCs w:val="21"/>
                <w:highlight w:val="none"/>
                <w:lang w:val="en-US" w:eastAsia="en-US" w:bidi="ar-SA"/>
              </w:rPr>
              <w:t>技术职称</w:t>
            </w:r>
          </w:p>
        </w:tc>
        <w:tc>
          <w:tcPr>
            <w:tcW w:w="1520" w:type="dxa"/>
            <w:vAlign w:val="center"/>
          </w:tcPr>
          <w:p>
            <w:pPr>
              <w:widowControl w:val="0"/>
              <w:spacing w:line="320" w:lineRule="exact"/>
              <w:ind w:firstLine="0" w:firstLineChars="0"/>
              <w:jc w:val="center"/>
              <w:rPr>
                <w:rFonts w:ascii="宋体" w:hAnsi="宋体" w:eastAsia="宋体" w:cs="宋体"/>
                <w:color w:val="auto"/>
                <w:kern w:val="2"/>
                <w:sz w:val="21"/>
                <w:szCs w:val="21"/>
                <w:highlight w:val="none"/>
                <w:lang w:val="en-US" w:eastAsia="en-US" w:bidi="ar-SA"/>
              </w:rPr>
            </w:pPr>
            <w:r>
              <w:rPr>
                <w:rFonts w:hint="eastAsia" w:ascii="宋体" w:hAnsi="宋体" w:eastAsia="宋体" w:cs="宋体"/>
                <w:color w:val="auto"/>
                <w:kern w:val="2"/>
                <w:sz w:val="21"/>
                <w:szCs w:val="21"/>
                <w:lang w:val="en-US" w:eastAsia="zh-CN" w:bidi="ar-SA"/>
              </w:rPr>
              <w:t>研究员</w:t>
            </w:r>
          </w:p>
        </w:tc>
        <w:tc>
          <w:tcPr>
            <w:tcW w:w="1169" w:type="dxa"/>
            <w:vAlign w:val="center"/>
          </w:tcPr>
          <w:p>
            <w:pPr>
              <w:widowControl w:val="0"/>
              <w:spacing w:line="320" w:lineRule="exact"/>
              <w:ind w:firstLine="0" w:firstLineChars="0"/>
              <w:jc w:val="center"/>
              <w:rPr>
                <w:rFonts w:ascii="Times New Roman" w:hAnsi="Times New Roman" w:eastAsia="宋体" w:cs="宋体"/>
                <w:color w:val="auto"/>
                <w:kern w:val="2"/>
                <w:sz w:val="21"/>
                <w:szCs w:val="21"/>
                <w:highlight w:val="none"/>
                <w:lang w:val="en-US" w:eastAsia="en-US" w:bidi="ar-SA"/>
              </w:rPr>
            </w:pPr>
            <w:r>
              <w:rPr>
                <w:rFonts w:ascii="Times New Roman" w:hAnsi="Times New Roman" w:eastAsia="宋体" w:cs="宋体"/>
                <w:color w:val="auto"/>
                <w:kern w:val="2"/>
                <w:sz w:val="21"/>
                <w:szCs w:val="21"/>
                <w:highlight w:val="none"/>
                <w:lang w:val="en-US" w:eastAsia="en-US" w:bidi="ar-SA"/>
              </w:rPr>
              <w:t>排</w:t>
            </w:r>
            <w:r>
              <w:rPr>
                <w:rFonts w:hint="eastAsia" w:ascii="Times New Roman" w:hAnsi="Times New Roman" w:eastAsia="宋体" w:cs="宋体"/>
                <w:color w:val="auto"/>
                <w:kern w:val="2"/>
                <w:sz w:val="21"/>
                <w:szCs w:val="21"/>
                <w:highlight w:val="none"/>
                <w:lang w:val="en-US" w:eastAsia="en-US" w:bidi="ar-SA"/>
              </w:rPr>
              <w:t xml:space="preserve">    </w:t>
            </w:r>
            <w:r>
              <w:rPr>
                <w:rFonts w:ascii="Times New Roman" w:hAnsi="Times New Roman" w:eastAsia="宋体" w:cs="宋体"/>
                <w:color w:val="auto"/>
                <w:kern w:val="2"/>
                <w:sz w:val="21"/>
                <w:szCs w:val="21"/>
                <w:highlight w:val="none"/>
                <w:lang w:val="en-US" w:eastAsia="en-US" w:bidi="ar-SA"/>
              </w:rPr>
              <w:t>名</w:t>
            </w:r>
          </w:p>
        </w:tc>
        <w:tc>
          <w:tcPr>
            <w:tcW w:w="1780" w:type="dxa"/>
            <w:vAlign w:val="center"/>
          </w:tcPr>
          <w:p>
            <w:pPr>
              <w:widowControl w:val="0"/>
              <w:spacing w:line="320" w:lineRule="exact"/>
              <w:ind w:firstLine="0" w:firstLineChars="0"/>
              <w:jc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51" w:type="dxa"/>
            <w:vAlign w:val="center"/>
          </w:tcPr>
          <w:p>
            <w:pPr>
              <w:widowControl w:val="0"/>
              <w:spacing w:line="320" w:lineRule="exact"/>
              <w:ind w:firstLine="0" w:firstLineChars="0"/>
              <w:jc w:val="center"/>
              <w:rPr>
                <w:rFonts w:ascii="Times New Roman" w:hAnsi="Times New Roman" w:eastAsia="宋体" w:cs="宋体"/>
                <w:color w:val="auto"/>
                <w:kern w:val="2"/>
                <w:sz w:val="21"/>
                <w:szCs w:val="21"/>
                <w:highlight w:val="none"/>
                <w:lang w:val="en-US" w:eastAsia="en-US" w:bidi="ar-SA"/>
              </w:rPr>
            </w:pPr>
            <w:r>
              <w:rPr>
                <w:rFonts w:ascii="Times New Roman" w:hAnsi="Times New Roman" w:eastAsia="宋体" w:cs="宋体"/>
                <w:color w:val="auto"/>
                <w:kern w:val="2"/>
                <w:sz w:val="21"/>
                <w:szCs w:val="21"/>
                <w:highlight w:val="none"/>
                <w:lang w:val="en-US" w:eastAsia="en-US" w:bidi="ar-SA"/>
              </w:rPr>
              <w:t>工作单位</w:t>
            </w:r>
          </w:p>
        </w:tc>
        <w:tc>
          <w:tcPr>
            <w:tcW w:w="8487" w:type="dxa"/>
            <w:gridSpan w:val="5"/>
            <w:vAlign w:val="center"/>
          </w:tcPr>
          <w:p>
            <w:pPr>
              <w:widowControl w:val="0"/>
              <w:spacing w:line="320" w:lineRule="exact"/>
              <w:ind w:firstLine="0" w:firstLineChars="0"/>
              <w:jc w:val="left"/>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lang w:val="en-US" w:eastAsia="zh-CN" w:bidi="ar-SA"/>
              </w:rPr>
              <w:t>哈尔滨工业大学（深圳）</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268" w:hRule="atLeast"/>
          <w:jc w:val="center"/>
        </w:trPr>
        <w:tc>
          <w:tcPr>
            <w:tcW w:w="9638" w:type="dxa"/>
            <w:gridSpan w:val="6"/>
            <w:vAlign w:val="top"/>
          </w:tcPr>
          <w:p>
            <w:pPr>
              <w:widowControl w:val="0"/>
              <w:spacing w:line="320" w:lineRule="exact"/>
              <w:ind w:firstLine="0" w:firstLineChars="0"/>
              <w:jc w:val="left"/>
              <w:rPr>
                <w:rFonts w:hint="eastAsia" w:ascii="Times New Roman" w:hAnsi="Times New Roman" w:eastAsia="宋体" w:cs="宋体"/>
                <w:color w:val="auto"/>
                <w:kern w:val="2"/>
                <w:sz w:val="21"/>
                <w:szCs w:val="21"/>
                <w:highlight w:val="none"/>
                <w:lang w:val="en-US" w:eastAsia="zh-CN" w:bidi="ar-SA"/>
              </w:rPr>
            </w:pPr>
            <w:r>
              <w:rPr>
                <w:rFonts w:ascii="Times New Roman" w:hAnsi="Times New Roman" w:eastAsia="宋体" w:cs="宋体"/>
                <w:color w:val="auto"/>
                <w:kern w:val="2"/>
                <w:sz w:val="21"/>
                <w:szCs w:val="21"/>
                <w:highlight w:val="none"/>
                <w:lang w:val="en-US" w:eastAsia="zh-CN" w:bidi="ar-SA"/>
              </w:rPr>
              <w:t>对本项目</w:t>
            </w:r>
            <w:r>
              <w:rPr>
                <w:rFonts w:hint="eastAsia" w:ascii="Times New Roman" w:hAnsi="Times New Roman" w:eastAsia="宋体" w:cs="宋体"/>
                <w:color w:val="auto"/>
                <w:kern w:val="2"/>
                <w:sz w:val="21"/>
                <w:szCs w:val="21"/>
                <w:highlight w:val="none"/>
                <w:lang w:val="en-US" w:eastAsia="zh-CN" w:bidi="ar-SA"/>
              </w:rPr>
              <w:t>主要科技创新的贡献：</w:t>
            </w:r>
          </w:p>
          <w:p>
            <w:pPr>
              <w:widowControl w:val="0"/>
              <w:spacing w:line="320" w:lineRule="exact"/>
              <w:ind w:firstLine="420" w:firstLineChars="200"/>
              <w:jc w:val="left"/>
              <w:rPr>
                <w:rFonts w:hint="eastAsia" w:ascii="Times New Roman" w:hAnsi="Times New Roman"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lang w:val="en-US" w:eastAsia="zh-CN" w:bidi="ar-SA"/>
              </w:rPr>
              <w:t>本研究技术负责人，负责个性化宜居地图构建关键技术路线的设计与实施，负责数据处理、指标量化与计算，以及成果可视化等技术的研究与实施。在核心技术方面，提供了基于多源时空行为大数据的城市宜居单项指标评估技术，对评价体系中的十大民生指标进行数据处理、指标量化与可视化，提出了解释大数据宜居评价结果的新视角。研发了“我的宜居地图”APP，提供了客户端与服务端开发的技术实施方案，实现了居民个体可以从手机端查看自己的宜居地图。本人在该项技术研发中投入的工作量占本人工作总量的60%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151" w:type="dxa"/>
            <w:vAlign w:val="center"/>
          </w:tcPr>
          <w:p>
            <w:pPr>
              <w:widowControl w:val="0"/>
              <w:spacing w:line="320" w:lineRule="exact"/>
              <w:ind w:firstLine="0" w:firstLineChars="0"/>
              <w:jc w:val="center"/>
              <w:rPr>
                <w:rFonts w:ascii="Times New Roman" w:hAnsi="Times New Roman" w:eastAsia="宋体" w:cs="宋体"/>
                <w:color w:val="auto"/>
                <w:kern w:val="2"/>
                <w:sz w:val="21"/>
                <w:szCs w:val="21"/>
                <w:highlight w:val="none"/>
                <w:lang w:val="en-US" w:eastAsia="en-US" w:bidi="ar-SA"/>
              </w:rPr>
            </w:pPr>
            <w:r>
              <w:rPr>
                <w:rFonts w:ascii="Times New Roman" w:hAnsi="Times New Roman" w:eastAsia="宋体" w:cs="宋体"/>
                <w:color w:val="auto"/>
                <w:kern w:val="2"/>
                <w:sz w:val="21"/>
                <w:szCs w:val="21"/>
                <w:highlight w:val="none"/>
                <w:lang w:val="en-US" w:eastAsia="en-US" w:bidi="ar-SA"/>
              </w:rPr>
              <w:t>姓    名</w:t>
            </w:r>
          </w:p>
        </w:tc>
        <w:tc>
          <w:tcPr>
            <w:tcW w:w="2667" w:type="dxa"/>
            <w:vAlign w:val="center"/>
          </w:tcPr>
          <w:p>
            <w:pPr>
              <w:widowControl w:val="0"/>
              <w:spacing w:line="320" w:lineRule="exact"/>
              <w:ind w:firstLine="0" w:firstLineChars="0"/>
              <w:jc w:val="center"/>
              <w:rPr>
                <w:rFonts w:ascii="宋体" w:hAnsi="宋体" w:eastAsia="宋体" w:cs="宋体"/>
                <w:color w:val="auto"/>
                <w:kern w:val="2"/>
                <w:sz w:val="21"/>
                <w:szCs w:val="21"/>
                <w:highlight w:val="none"/>
                <w:lang w:val="en-US" w:eastAsia="en-US" w:bidi="ar-SA"/>
              </w:rPr>
            </w:pPr>
            <w:r>
              <w:rPr>
                <w:rFonts w:hint="eastAsia" w:ascii="Times New Roman" w:hAnsi="Times New Roman" w:eastAsia="宋体" w:cs="宋体"/>
                <w:color w:val="auto"/>
                <w:kern w:val="2"/>
                <w:sz w:val="21"/>
                <w:szCs w:val="21"/>
                <w:highlight w:val="none"/>
                <w:lang w:val="en-US" w:eastAsia="zh-CN" w:bidi="ar-SA"/>
              </w:rPr>
              <w:t>刘瑜</w:t>
            </w:r>
          </w:p>
        </w:tc>
        <w:tc>
          <w:tcPr>
            <w:tcW w:w="1351" w:type="dxa"/>
            <w:vAlign w:val="center"/>
          </w:tcPr>
          <w:p>
            <w:pPr>
              <w:widowControl w:val="0"/>
              <w:spacing w:line="320" w:lineRule="exact"/>
              <w:ind w:firstLine="0" w:firstLineChars="0"/>
              <w:jc w:val="center"/>
              <w:rPr>
                <w:rFonts w:ascii="Times New Roman" w:hAnsi="Times New Roman" w:eastAsia="宋体" w:cs="宋体"/>
                <w:color w:val="auto"/>
                <w:kern w:val="2"/>
                <w:sz w:val="21"/>
                <w:szCs w:val="21"/>
                <w:highlight w:val="none"/>
                <w:lang w:val="en-US" w:eastAsia="en-US" w:bidi="ar-SA"/>
              </w:rPr>
            </w:pPr>
            <w:r>
              <w:rPr>
                <w:rFonts w:ascii="Times New Roman" w:hAnsi="Times New Roman" w:eastAsia="宋体" w:cs="宋体"/>
                <w:color w:val="auto"/>
                <w:kern w:val="2"/>
                <w:sz w:val="21"/>
                <w:szCs w:val="21"/>
                <w:highlight w:val="none"/>
                <w:lang w:val="en-US" w:eastAsia="en-US" w:bidi="ar-SA"/>
              </w:rPr>
              <w:t>技术职称</w:t>
            </w:r>
          </w:p>
        </w:tc>
        <w:tc>
          <w:tcPr>
            <w:tcW w:w="1520" w:type="dxa"/>
            <w:vAlign w:val="center"/>
          </w:tcPr>
          <w:p>
            <w:pPr>
              <w:widowControl w:val="0"/>
              <w:spacing w:line="320" w:lineRule="exact"/>
              <w:ind w:firstLine="0" w:firstLineChars="0"/>
              <w:jc w:val="center"/>
              <w:rPr>
                <w:rFonts w:ascii="宋体" w:hAnsi="宋体" w:eastAsia="宋体" w:cs="宋体"/>
                <w:color w:val="auto"/>
                <w:kern w:val="2"/>
                <w:sz w:val="21"/>
                <w:szCs w:val="21"/>
                <w:highlight w:val="none"/>
                <w:lang w:val="en-US" w:eastAsia="en-US" w:bidi="ar-SA"/>
              </w:rPr>
            </w:pPr>
            <w:r>
              <w:rPr>
                <w:rFonts w:hint="eastAsia" w:ascii="Times New Roman" w:hAnsi="Times New Roman" w:eastAsia="宋体" w:cs="宋体"/>
                <w:color w:val="auto"/>
                <w:kern w:val="2"/>
                <w:sz w:val="21"/>
                <w:szCs w:val="21"/>
                <w:highlight w:val="none"/>
                <w:lang w:val="en-US" w:eastAsia="zh-CN" w:bidi="ar-SA"/>
              </w:rPr>
              <w:t>教授</w:t>
            </w:r>
          </w:p>
        </w:tc>
        <w:tc>
          <w:tcPr>
            <w:tcW w:w="1169" w:type="dxa"/>
            <w:vAlign w:val="center"/>
          </w:tcPr>
          <w:p>
            <w:pPr>
              <w:widowControl w:val="0"/>
              <w:spacing w:line="320" w:lineRule="exact"/>
              <w:ind w:firstLine="0" w:firstLineChars="0"/>
              <w:jc w:val="center"/>
              <w:rPr>
                <w:rFonts w:ascii="Times New Roman" w:hAnsi="Times New Roman" w:eastAsia="宋体" w:cs="宋体"/>
                <w:color w:val="auto"/>
                <w:kern w:val="2"/>
                <w:sz w:val="21"/>
                <w:szCs w:val="21"/>
                <w:highlight w:val="none"/>
                <w:lang w:val="en-US" w:eastAsia="en-US" w:bidi="ar-SA"/>
              </w:rPr>
            </w:pPr>
            <w:r>
              <w:rPr>
                <w:rFonts w:ascii="Times New Roman" w:hAnsi="Times New Roman" w:eastAsia="宋体" w:cs="宋体"/>
                <w:color w:val="auto"/>
                <w:kern w:val="2"/>
                <w:sz w:val="21"/>
                <w:szCs w:val="21"/>
                <w:highlight w:val="none"/>
                <w:lang w:val="en-US" w:eastAsia="en-US" w:bidi="ar-SA"/>
              </w:rPr>
              <w:t>排</w:t>
            </w:r>
            <w:r>
              <w:rPr>
                <w:rFonts w:hint="eastAsia" w:ascii="Times New Roman" w:hAnsi="Times New Roman" w:eastAsia="宋体" w:cs="宋体"/>
                <w:color w:val="auto"/>
                <w:kern w:val="2"/>
                <w:sz w:val="21"/>
                <w:szCs w:val="21"/>
                <w:highlight w:val="none"/>
                <w:lang w:val="en-US" w:eastAsia="en-US" w:bidi="ar-SA"/>
              </w:rPr>
              <w:t xml:space="preserve">    </w:t>
            </w:r>
            <w:r>
              <w:rPr>
                <w:rFonts w:ascii="Times New Roman" w:hAnsi="Times New Roman" w:eastAsia="宋体" w:cs="宋体"/>
                <w:color w:val="auto"/>
                <w:kern w:val="2"/>
                <w:sz w:val="21"/>
                <w:szCs w:val="21"/>
                <w:highlight w:val="none"/>
                <w:lang w:val="en-US" w:eastAsia="en-US" w:bidi="ar-SA"/>
              </w:rPr>
              <w:t>名</w:t>
            </w:r>
          </w:p>
        </w:tc>
        <w:tc>
          <w:tcPr>
            <w:tcW w:w="1780" w:type="dxa"/>
            <w:vAlign w:val="center"/>
          </w:tcPr>
          <w:p>
            <w:pPr>
              <w:widowControl w:val="0"/>
              <w:spacing w:line="320" w:lineRule="exact"/>
              <w:ind w:firstLine="0" w:firstLine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151" w:type="dxa"/>
            <w:vAlign w:val="center"/>
          </w:tcPr>
          <w:p>
            <w:pPr>
              <w:widowControl w:val="0"/>
              <w:spacing w:line="320" w:lineRule="exact"/>
              <w:ind w:firstLine="0" w:firstLineChars="0"/>
              <w:jc w:val="center"/>
              <w:rPr>
                <w:rFonts w:ascii="Times New Roman" w:hAnsi="Times New Roman" w:eastAsia="宋体" w:cs="宋体"/>
                <w:color w:val="auto"/>
                <w:kern w:val="2"/>
                <w:sz w:val="21"/>
                <w:szCs w:val="21"/>
                <w:highlight w:val="none"/>
                <w:lang w:val="en-US" w:eastAsia="en-US" w:bidi="ar-SA"/>
              </w:rPr>
            </w:pPr>
            <w:r>
              <w:rPr>
                <w:rFonts w:ascii="Times New Roman" w:hAnsi="Times New Roman" w:eastAsia="宋体" w:cs="宋体"/>
                <w:color w:val="auto"/>
                <w:kern w:val="2"/>
                <w:sz w:val="21"/>
                <w:szCs w:val="21"/>
                <w:highlight w:val="none"/>
                <w:lang w:val="en-US" w:eastAsia="en-US" w:bidi="ar-SA"/>
              </w:rPr>
              <w:t>工作单位</w:t>
            </w:r>
          </w:p>
        </w:tc>
        <w:tc>
          <w:tcPr>
            <w:tcW w:w="8487" w:type="dxa"/>
            <w:gridSpan w:val="5"/>
            <w:vAlign w:val="center"/>
          </w:tcPr>
          <w:p>
            <w:pPr>
              <w:widowControl w:val="0"/>
              <w:spacing w:line="320" w:lineRule="exact"/>
              <w:ind w:firstLine="0" w:firstLineChars="0"/>
              <w:jc w:val="center"/>
              <w:rPr>
                <w:rFonts w:ascii="Times New Roman" w:hAnsi="Times New Roman" w:eastAsia="宋体" w:cs="宋体"/>
                <w:color w:val="auto"/>
                <w:kern w:val="2"/>
                <w:sz w:val="21"/>
                <w:szCs w:val="21"/>
                <w:highlight w:val="none"/>
                <w:lang w:val="en-US" w:eastAsia="en-US" w:bidi="ar-SA"/>
              </w:rPr>
            </w:pPr>
            <w:r>
              <w:rPr>
                <w:rFonts w:hint="eastAsia" w:ascii="Times New Roman" w:hAnsi="Times New Roman" w:eastAsia="宋体" w:cs="宋体"/>
                <w:color w:val="auto"/>
                <w:kern w:val="2"/>
                <w:sz w:val="21"/>
                <w:szCs w:val="21"/>
                <w:highlight w:val="none"/>
                <w:lang w:val="en-US" w:eastAsia="zh-CN" w:bidi="ar-SA"/>
              </w:rPr>
              <w:t>北京大学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268" w:hRule="atLeast"/>
          <w:jc w:val="center"/>
        </w:trPr>
        <w:tc>
          <w:tcPr>
            <w:tcW w:w="9638" w:type="dxa"/>
            <w:gridSpan w:val="6"/>
            <w:vAlign w:val="top"/>
          </w:tcPr>
          <w:p>
            <w:pPr>
              <w:widowControl w:val="0"/>
              <w:spacing w:line="320" w:lineRule="exact"/>
              <w:ind w:firstLine="0" w:firstLineChars="0"/>
              <w:jc w:val="left"/>
              <w:rPr>
                <w:rFonts w:hint="eastAsia" w:ascii="Times New Roman" w:hAnsi="Times New Roman" w:eastAsia="宋体" w:cs="宋体"/>
                <w:color w:val="auto"/>
                <w:kern w:val="2"/>
                <w:sz w:val="21"/>
                <w:szCs w:val="21"/>
                <w:highlight w:val="none"/>
                <w:lang w:val="en-US" w:eastAsia="zh-CN" w:bidi="ar-SA"/>
              </w:rPr>
            </w:pPr>
            <w:r>
              <w:rPr>
                <w:rFonts w:ascii="Times New Roman" w:hAnsi="Times New Roman" w:eastAsia="宋体" w:cs="宋体"/>
                <w:color w:val="auto"/>
                <w:kern w:val="2"/>
                <w:sz w:val="21"/>
                <w:szCs w:val="21"/>
                <w:highlight w:val="none"/>
                <w:lang w:val="en-US" w:eastAsia="zh-CN" w:bidi="ar-SA"/>
              </w:rPr>
              <w:t>对本项目</w:t>
            </w:r>
            <w:r>
              <w:rPr>
                <w:rFonts w:hint="eastAsia" w:ascii="Times New Roman" w:hAnsi="Times New Roman" w:eastAsia="宋体" w:cs="宋体"/>
                <w:color w:val="auto"/>
                <w:kern w:val="2"/>
                <w:sz w:val="21"/>
                <w:szCs w:val="21"/>
                <w:highlight w:val="none"/>
                <w:lang w:val="en-US" w:eastAsia="zh-CN" w:bidi="ar-SA"/>
              </w:rPr>
              <w:t>主要科技创新的贡献：</w:t>
            </w:r>
          </w:p>
          <w:p>
            <w:pPr>
              <w:widowControl w:val="0"/>
              <w:spacing w:line="320" w:lineRule="exact"/>
              <w:ind w:firstLine="420" w:firstLineChars="200"/>
              <w:jc w:val="left"/>
              <w:rPr>
                <w:rFonts w:hint="eastAsia" w:ascii="Times New Roman" w:hAnsi="Times New Roman"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lang w:val="en-US" w:eastAsia="zh-CN" w:bidi="ar-SA"/>
              </w:rPr>
              <w:t>社会感知理论与技术研发负责人，负责个体属性与宜居偏好的识别和推荐技术研发。在核心技术方面，使用XGBoost等机器学习算法分析个体属性、家庭属性、行为属性与个体宜居偏好之间的关联，构建宜居指标的行为特征-宜居偏好模型。研发了个性化宜居地图推荐技术，以带有地理标签的社交媒体数据和行为数据等隐含用户兴趣的数据为基础，构建了基于SVM-GBRT模型的推荐系统。解决了生成个性化宜居地图的关键技术。本人在该项研发中投入的工作量占本人工作总量的30%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151" w:type="dxa"/>
            <w:vAlign w:val="center"/>
          </w:tcPr>
          <w:p>
            <w:pPr>
              <w:widowControl w:val="0"/>
              <w:spacing w:line="320" w:lineRule="exact"/>
              <w:ind w:firstLine="0" w:firstLineChars="0"/>
              <w:jc w:val="center"/>
              <w:rPr>
                <w:rFonts w:ascii="Times New Roman" w:hAnsi="Times New Roman" w:eastAsia="宋体" w:cs="宋体"/>
                <w:color w:val="auto"/>
                <w:kern w:val="2"/>
                <w:sz w:val="21"/>
                <w:szCs w:val="21"/>
                <w:highlight w:val="none"/>
                <w:lang w:val="en-US" w:eastAsia="en-US" w:bidi="ar-SA"/>
              </w:rPr>
            </w:pPr>
            <w:r>
              <w:rPr>
                <w:rFonts w:ascii="Times New Roman" w:hAnsi="Times New Roman" w:eastAsia="宋体" w:cs="宋体"/>
                <w:color w:val="auto"/>
                <w:kern w:val="2"/>
                <w:sz w:val="21"/>
                <w:szCs w:val="21"/>
                <w:highlight w:val="none"/>
                <w:lang w:val="en-US" w:eastAsia="en-US" w:bidi="ar-SA"/>
              </w:rPr>
              <w:t>姓    名</w:t>
            </w:r>
          </w:p>
        </w:tc>
        <w:tc>
          <w:tcPr>
            <w:tcW w:w="2667" w:type="dxa"/>
            <w:vAlign w:val="center"/>
          </w:tcPr>
          <w:p>
            <w:pPr>
              <w:widowControl w:val="0"/>
              <w:spacing w:line="320" w:lineRule="exact"/>
              <w:ind w:firstLine="0" w:firstLineChars="0"/>
              <w:jc w:val="center"/>
              <w:rPr>
                <w:rFonts w:ascii="宋体" w:hAnsi="宋体" w:eastAsia="宋体" w:cs="宋体"/>
                <w:color w:val="auto"/>
                <w:kern w:val="2"/>
                <w:sz w:val="21"/>
                <w:szCs w:val="21"/>
                <w:highlight w:val="none"/>
                <w:lang w:val="en-US" w:eastAsia="en-US" w:bidi="ar-SA"/>
              </w:rPr>
            </w:pPr>
            <w:r>
              <w:rPr>
                <w:rFonts w:hint="eastAsia" w:ascii="宋体" w:hAnsi="宋体" w:eastAsia="宋体" w:cs="宋体"/>
                <w:color w:val="auto"/>
                <w:kern w:val="2"/>
                <w:sz w:val="21"/>
                <w:szCs w:val="21"/>
                <w:lang w:val="en-US" w:eastAsia="zh-CN" w:bidi="ar-SA"/>
              </w:rPr>
              <w:t>龚华</w:t>
            </w:r>
          </w:p>
        </w:tc>
        <w:tc>
          <w:tcPr>
            <w:tcW w:w="1351" w:type="dxa"/>
            <w:vAlign w:val="center"/>
          </w:tcPr>
          <w:p>
            <w:pPr>
              <w:widowControl w:val="0"/>
              <w:spacing w:line="320" w:lineRule="exact"/>
              <w:ind w:firstLine="0" w:firstLineChars="0"/>
              <w:jc w:val="center"/>
              <w:rPr>
                <w:rFonts w:ascii="Times New Roman" w:hAnsi="Times New Roman" w:eastAsia="宋体" w:cs="宋体"/>
                <w:color w:val="auto"/>
                <w:kern w:val="2"/>
                <w:sz w:val="21"/>
                <w:szCs w:val="21"/>
                <w:highlight w:val="none"/>
                <w:lang w:val="en-US" w:eastAsia="en-US" w:bidi="ar-SA"/>
              </w:rPr>
            </w:pPr>
            <w:r>
              <w:rPr>
                <w:rFonts w:ascii="Times New Roman" w:hAnsi="Times New Roman" w:eastAsia="宋体" w:cs="宋体"/>
                <w:color w:val="auto"/>
                <w:kern w:val="2"/>
                <w:sz w:val="21"/>
                <w:szCs w:val="21"/>
                <w:highlight w:val="none"/>
                <w:lang w:val="en-US" w:eastAsia="en-US" w:bidi="ar-SA"/>
              </w:rPr>
              <w:t>技术职称</w:t>
            </w:r>
          </w:p>
        </w:tc>
        <w:tc>
          <w:tcPr>
            <w:tcW w:w="1520" w:type="dxa"/>
            <w:vAlign w:val="center"/>
          </w:tcPr>
          <w:p>
            <w:pPr>
              <w:widowControl w:val="0"/>
              <w:spacing w:line="320" w:lineRule="exact"/>
              <w:ind w:firstLine="0" w:firstLineChars="0"/>
              <w:jc w:val="center"/>
              <w:rPr>
                <w:rFonts w:ascii="宋体" w:hAnsi="宋体" w:eastAsia="宋体" w:cs="宋体"/>
                <w:color w:val="auto"/>
                <w:kern w:val="2"/>
                <w:sz w:val="21"/>
                <w:szCs w:val="21"/>
                <w:highlight w:val="none"/>
                <w:lang w:val="en-US" w:eastAsia="en-US" w:bidi="ar-SA"/>
              </w:rPr>
            </w:pPr>
            <w:r>
              <w:rPr>
                <w:rFonts w:hint="eastAsia" w:ascii="宋体" w:hAnsi="宋体" w:eastAsia="宋体" w:cs="宋体"/>
                <w:color w:val="auto"/>
                <w:kern w:val="2"/>
                <w:sz w:val="21"/>
                <w:szCs w:val="21"/>
                <w:lang w:val="en-US" w:eastAsia="zh-CN" w:bidi="ar-SA"/>
              </w:rPr>
              <w:t>高级工程师</w:t>
            </w:r>
          </w:p>
        </w:tc>
        <w:tc>
          <w:tcPr>
            <w:tcW w:w="1169" w:type="dxa"/>
            <w:vAlign w:val="center"/>
          </w:tcPr>
          <w:p>
            <w:pPr>
              <w:widowControl w:val="0"/>
              <w:spacing w:line="320" w:lineRule="exact"/>
              <w:ind w:firstLine="0" w:firstLineChars="0"/>
              <w:jc w:val="center"/>
              <w:rPr>
                <w:rFonts w:ascii="Times New Roman" w:hAnsi="Times New Roman" w:eastAsia="宋体" w:cs="宋体"/>
                <w:color w:val="auto"/>
                <w:kern w:val="2"/>
                <w:sz w:val="21"/>
                <w:szCs w:val="21"/>
                <w:highlight w:val="none"/>
                <w:lang w:val="en-US" w:eastAsia="en-US" w:bidi="ar-SA"/>
              </w:rPr>
            </w:pPr>
            <w:r>
              <w:rPr>
                <w:rFonts w:ascii="Times New Roman" w:hAnsi="Times New Roman" w:eastAsia="宋体" w:cs="宋体"/>
                <w:color w:val="auto"/>
                <w:kern w:val="2"/>
                <w:sz w:val="21"/>
                <w:szCs w:val="21"/>
                <w:highlight w:val="none"/>
                <w:lang w:val="en-US" w:eastAsia="en-US" w:bidi="ar-SA"/>
              </w:rPr>
              <w:t>排</w:t>
            </w:r>
            <w:r>
              <w:rPr>
                <w:rFonts w:hint="eastAsia" w:ascii="Times New Roman" w:hAnsi="Times New Roman" w:eastAsia="宋体" w:cs="宋体"/>
                <w:color w:val="auto"/>
                <w:kern w:val="2"/>
                <w:sz w:val="21"/>
                <w:szCs w:val="21"/>
                <w:highlight w:val="none"/>
                <w:lang w:val="en-US" w:eastAsia="en-US" w:bidi="ar-SA"/>
              </w:rPr>
              <w:t xml:space="preserve">    </w:t>
            </w:r>
            <w:r>
              <w:rPr>
                <w:rFonts w:ascii="Times New Roman" w:hAnsi="Times New Roman" w:eastAsia="宋体" w:cs="宋体"/>
                <w:color w:val="auto"/>
                <w:kern w:val="2"/>
                <w:sz w:val="21"/>
                <w:szCs w:val="21"/>
                <w:highlight w:val="none"/>
                <w:lang w:val="en-US" w:eastAsia="en-US" w:bidi="ar-SA"/>
              </w:rPr>
              <w:t>名</w:t>
            </w:r>
          </w:p>
        </w:tc>
        <w:tc>
          <w:tcPr>
            <w:tcW w:w="1780" w:type="dxa"/>
            <w:vAlign w:val="center"/>
          </w:tcPr>
          <w:p>
            <w:pPr>
              <w:widowControl w:val="0"/>
              <w:spacing w:line="320" w:lineRule="exact"/>
              <w:ind w:firstLine="0" w:firstLine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151" w:type="dxa"/>
            <w:vAlign w:val="center"/>
          </w:tcPr>
          <w:p>
            <w:pPr>
              <w:widowControl w:val="0"/>
              <w:spacing w:line="320" w:lineRule="exact"/>
              <w:ind w:firstLine="0" w:firstLineChars="0"/>
              <w:jc w:val="center"/>
              <w:rPr>
                <w:rFonts w:ascii="Times New Roman" w:hAnsi="Times New Roman" w:eastAsia="宋体" w:cs="宋体"/>
                <w:color w:val="auto"/>
                <w:kern w:val="2"/>
                <w:sz w:val="21"/>
                <w:szCs w:val="21"/>
                <w:highlight w:val="none"/>
                <w:lang w:val="en-US" w:eastAsia="en-US" w:bidi="ar-SA"/>
              </w:rPr>
            </w:pPr>
            <w:r>
              <w:rPr>
                <w:rFonts w:ascii="Times New Roman" w:hAnsi="Times New Roman" w:eastAsia="宋体" w:cs="宋体"/>
                <w:color w:val="auto"/>
                <w:kern w:val="2"/>
                <w:sz w:val="21"/>
                <w:szCs w:val="21"/>
                <w:highlight w:val="none"/>
                <w:lang w:val="en-US" w:eastAsia="en-US" w:bidi="ar-SA"/>
              </w:rPr>
              <w:t>工作单位</w:t>
            </w:r>
          </w:p>
        </w:tc>
        <w:tc>
          <w:tcPr>
            <w:tcW w:w="8487" w:type="dxa"/>
            <w:gridSpan w:val="5"/>
            <w:vAlign w:val="center"/>
          </w:tcPr>
          <w:p>
            <w:pPr>
              <w:widowControl w:val="0"/>
              <w:spacing w:line="320" w:lineRule="exact"/>
              <w:ind w:firstLine="0" w:firstLineChars="0"/>
              <w:jc w:val="center"/>
              <w:rPr>
                <w:rFonts w:ascii="Times New Roman" w:hAnsi="Times New Roman" w:eastAsia="宋体" w:cs="宋体"/>
                <w:color w:val="auto"/>
                <w:kern w:val="2"/>
                <w:sz w:val="21"/>
                <w:szCs w:val="21"/>
                <w:highlight w:val="none"/>
                <w:lang w:val="en-US" w:eastAsia="en-US" w:bidi="ar-SA"/>
              </w:rPr>
            </w:pPr>
            <w:r>
              <w:rPr>
                <w:rFonts w:hint="eastAsia" w:ascii="宋体" w:hAnsi="宋体" w:eastAsia="宋体" w:cs="宋体"/>
                <w:color w:val="auto"/>
                <w:kern w:val="2"/>
                <w:sz w:val="21"/>
                <w:szCs w:val="21"/>
                <w:lang w:val="en-US" w:eastAsia="zh-CN" w:bidi="ar-SA"/>
              </w:rPr>
              <w:t>深圳市北京大学规划设计研究中心有限公司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268" w:hRule="atLeast"/>
          <w:jc w:val="center"/>
        </w:trPr>
        <w:tc>
          <w:tcPr>
            <w:tcW w:w="9638" w:type="dxa"/>
            <w:gridSpan w:val="6"/>
            <w:vAlign w:val="top"/>
          </w:tcPr>
          <w:p>
            <w:pPr>
              <w:widowControl w:val="0"/>
              <w:spacing w:line="320" w:lineRule="exact"/>
              <w:ind w:firstLine="0" w:firstLineChars="0"/>
              <w:jc w:val="left"/>
              <w:rPr>
                <w:rFonts w:hint="eastAsia" w:ascii="Times New Roman" w:hAnsi="Times New Roman" w:eastAsia="宋体" w:cs="宋体"/>
                <w:color w:val="auto"/>
                <w:kern w:val="2"/>
                <w:sz w:val="21"/>
                <w:szCs w:val="21"/>
                <w:highlight w:val="none"/>
                <w:lang w:val="en-US" w:eastAsia="zh-CN" w:bidi="ar-SA"/>
              </w:rPr>
            </w:pPr>
            <w:r>
              <w:rPr>
                <w:rFonts w:ascii="Times New Roman" w:hAnsi="Times New Roman" w:eastAsia="宋体" w:cs="宋体"/>
                <w:color w:val="auto"/>
                <w:kern w:val="2"/>
                <w:sz w:val="21"/>
                <w:szCs w:val="21"/>
                <w:highlight w:val="none"/>
                <w:lang w:val="en-US" w:eastAsia="zh-CN" w:bidi="ar-SA"/>
              </w:rPr>
              <w:t>对本项目</w:t>
            </w:r>
            <w:r>
              <w:rPr>
                <w:rFonts w:hint="eastAsia" w:ascii="Times New Roman" w:hAnsi="Times New Roman" w:eastAsia="宋体" w:cs="宋体"/>
                <w:color w:val="auto"/>
                <w:kern w:val="2"/>
                <w:sz w:val="21"/>
                <w:szCs w:val="21"/>
                <w:highlight w:val="none"/>
                <w:lang w:val="en-US" w:eastAsia="zh-CN" w:bidi="ar-SA"/>
              </w:rPr>
              <w:t>主要科技创新的贡献：</w:t>
            </w:r>
          </w:p>
          <w:p>
            <w:pPr>
              <w:widowControl w:val="0"/>
              <w:spacing w:line="320" w:lineRule="exact"/>
              <w:ind w:firstLine="420" w:firstLineChars="200"/>
              <w:jc w:val="left"/>
              <w:rPr>
                <w:rFonts w:hint="eastAsia" w:ascii="Times New Roman" w:hAnsi="Times New Roman"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lang w:val="en-US" w:eastAsia="zh-CN" w:bidi="ar-SA"/>
              </w:rPr>
              <w:t>主</w:t>
            </w:r>
            <w:r>
              <w:rPr>
                <w:rFonts w:hint="eastAsia" w:ascii="宋体" w:hAnsi="宋体" w:eastAsia="宋体" w:cs="宋体"/>
                <w:color w:val="auto"/>
                <w:kern w:val="2"/>
                <w:sz w:val="21"/>
                <w:szCs w:val="21"/>
                <w:lang w:val="en-US" w:eastAsia="zh-CN" w:bidi="ar-SA"/>
              </w:rPr>
              <w:t>要负责珠海地区多源大数据的收集、处理和核心成果的推广应用。重点参与宜居空间评价体系的构建，结合对珠三角地区的调研及现状评价，基于多源大数据提出了宜居城市建设的实施路径。本人在该项技术研发中投入的工作量是本人工作总量的30%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151" w:type="dxa"/>
            <w:vAlign w:val="center"/>
          </w:tcPr>
          <w:p>
            <w:pPr>
              <w:widowControl w:val="0"/>
              <w:spacing w:line="320" w:lineRule="exact"/>
              <w:ind w:firstLine="0" w:firstLineChars="0"/>
              <w:jc w:val="center"/>
              <w:rPr>
                <w:rFonts w:ascii="Times New Roman" w:hAnsi="Times New Roman" w:eastAsia="宋体" w:cs="宋体"/>
                <w:color w:val="auto"/>
                <w:kern w:val="2"/>
                <w:sz w:val="21"/>
                <w:szCs w:val="21"/>
                <w:highlight w:val="none"/>
                <w:lang w:val="en-US" w:eastAsia="en-US" w:bidi="ar-SA"/>
              </w:rPr>
            </w:pPr>
            <w:r>
              <w:rPr>
                <w:rFonts w:ascii="Times New Roman" w:hAnsi="Times New Roman" w:eastAsia="宋体" w:cs="宋体"/>
                <w:color w:val="auto"/>
                <w:kern w:val="2"/>
                <w:sz w:val="21"/>
                <w:szCs w:val="21"/>
                <w:highlight w:val="none"/>
                <w:lang w:val="en-US" w:eastAsia="en-US" w:bidi="ar-SA"/>
              </w:rPr>
              <w:t>姓    名</w:t>
            </w:r>
          </w:p>
        </w:tc>
        <w:tc>
          <w:tcPr>
            <w:tcW w:w="2667" w:type="dxa"/>
            <w:vAlign w:val="center"/>
          </w:tcPr>
          <w:p>
            <w:pPr>
              <w:widowControl w:val="0"/>
              <w:spacing w:line="320" w:lineRule="exact"/>
              <w:ind w:firstLine="0" w:firstLineChars="0"/>
              <w:jc w:val="center"/>
              <w:rPr>
                <w:rFonts w:ascii="宋体" w:hAnsi="宋体" w:eastAsia="宋体" w:cs="宋体"/>
                <w:color w:val="auto"/>
                <w:kern w:val="2"/>
                <w:sz w:val="21"/>
                <w:szCs w:val="21"/>
                <w:highlight w:val="none"/>
                <w:lang w:val="en-US" w:eastAsia="en-US" w:bidi="ar-SA"/>
              </w:rPr>
            </w:pPr>
            <w:r>
              <w:rPr>
                <w:rFonts w:hint="eastAsia" w:ascii="宋体" w:hAnsi="宋体" w:eastAsia="宋体" w:cs="宋体"/>
                <w:color w:val="auto"/>
                <w:kern w:val="2"/>
                <w:sz w:val="21"/>
                <w:szCs w:val="21"/>
                <w:lang w:val="en-US" w:eastAsia="zh-CN" w:bidi="ar-SA"/>
              </w:rPr>
              <w:t>徐铭鸿</w:t>
            </w:r>
          </w:p>
        </w:tc>
        <w:tc>
          <w:tcPr>
            <w:tcW w:w="1351" w:type="dxa"/>
            <w:vAlign w:val="center"/>
          </w:tcPr>
          <w:p>
            <w:pPr>
              <w:widowControl w:val="0"/>
              <w:spacing w:line="320" w:lineRule="exact"/>
              <w:ind w:firstLine="0" w:firstLineChars="0"/>
              <w:jc w:val="center"/>
              <w:rPr>
                <w:rFonts w:ascii="Times New Roman" w:hAnsi="Times New Roman" w:eastAsia="宋体" w:cs="宋体"/>
                <w:color w:val="auto"/>
                <w:kern w:val="2"/>
                <w:sz w:val="21"/>
                <w:szCs w:val="21"/>
                <w:highlight w:val="none"/>
                <w:lang w:val="en-US" w:eastAsia="en-US" w:bidi="ar-SA"/>
              </w:rPr>
            </w:pPr>
            <w:r>
              <w:rPr>
                <w:rFonts w:ascii="Times New Roman" w:hAnsi="Times New Roman" w:eastAsia="宋体" w:cs="宋体"/>
                <w:color w:val="auto"/>
                <w:kern w:val="2"/>
                <w:sz w:val="21"/>
                <w:szCs w:val="21"/>
                <w:highlight w:val="none"/>
                <w:lang w:val="en-US" w:eastAsia="en-US" w:bidi="ar-SA"/>
              </w:rPr>
              <w:t>技术职称</w:t>
            </w:r>
          </w:p>
        </w:tc>
        <w:tc>
          <w:tcPr>
            <w:tcW w:w="1520" w:type="dxa"/>
            <w:vAlign w:val="center"/>
          </w:tcPr>
          <w:p>
            <w:pPr>
              <w:widowControl w:val="0"/>
              <w:spacing w:line="320" w:lineRule="exact"/>
              <w:ind w:firstLine="0" w:firstLineChars="0"/>
              <w:jc w:val="center"/>
              <w:rPr>
                <w:rFonts w:ascii="宋体" w:hAnsi="宋体" w:eastAsia="宋体" w:cs="宋体"/>
                <w:color w:val="auto"/>
                <w:kern w:val="2"/>
                <w:sz w:val="21"/>
                <w:szCs w:val="21"/>
                <w:highlight w:val="none"/>
                <w:lang w:val="en-US" w:eastAsia="en-US" w:bidi="ar-SA"/>
              </w:rPr>
            </w:pPr>
            <w:r>
              <w:rPr>
                <w:rFonts w:hint="eastAsia" w:ascii="宋体" w:hAnsi="宋体"/>
                <w:color w:val="auto"/>
                <w:lang w:eastAsia="zh-CN"/>
              </w:rPr>
              <w:t>工程师</w:t>
            </w:r>
          </w:p>
        </w:tc>
        <w:tc>
          <w:tcPr>
            <w:tcW w:w="1169" w:type="dxa"/>
            <w:vAlign w:val="center"/>
          </w:tcPr>
          <w:p>
            <w:pPr>
              <w:widowControl w:val="0"/>
              <w:spacing w:line="320" w:lineRule="exact"/>
              <w:ind w:firstLine="0" w:firstLineChars="0"/>
              <w:jc w:val="center"/>
              <w:rPr>
                <w:rFonts w:ascii="Times New Roman" w:hAnsi="Times New Roman" w:eastAsia="宋体" w:cs="宋体"/>
                <w:color w:val="auto"/>
                <w:kern w:val="2"/>
                <w:sz w:val="21"/>
                <w:szCs w:val="21"/>
                <w:highlight w:val="none"/>
                <w:lang w:val="en-US" w:eastAsia="en-US" w:bidi="ar-SA"/>
              </w:rPr>
            </w:pPr>
            <w:r>
              <w:rPr>
                <w:rFonts w:ascii="Times New Roman" w:hAnsi="Times New Roman" w:eastAsia="宋体" w:cs="宋体"/>
                <w:color w:val="auto"/>
                <w:kern w:val="2"/>
                <w:sz w:val="21"/>
                <w:szCs w:val="21"/>
                <w:highlight w:val="none"/>
                <w:lang w:val="en-US" w:eastAsia="en-US" w:bidi="ar-SA"/>
              </w:rPr>
              <w:t>排</w:t>
            </w:r>
            <w:r>
              <w:rPr>
                <w:rFonts w:hint="eastAsia" w:ascii="Times New Roman" w:hAnsi="Times New Roman" w:eastAsia="宋体" w:cs="宋体"/>
                <w:color w:val="auto"/>
                <w:kern w:val="2"/>
                <w:sz w:val="21"/>
                <w:szCs w:val="21"/>
                <w:highlight w:val="none"/>
                <w:lang w:val="en-US" w:eastAsia="en-US" w:bidi="ar-SA"/>
              </w:rPr>
              <w:t xml:space="preserve">    </w:t>
            </w:r>
            <w:r>
              <w:rPr>
                <w:rFonts w:ascii="Times New Roman" w:hAnsi="Times New Roman" w:eastAsia="宋体" w:cs="宋体"/>
                <w:color w:val="auto"/>
                <w:kern w:val="2"/>
                <w:sz w:val="21"/>
                <w:szCs w:val="21"/>
                <w:highlight w:val="none"/>
                <w:lang w:val="en-US" w:eastAsia="en-US" w:bidi="ar-SA"/>
              </w:rPr>
              <w:t>名</w:t>
            </w:r>
          </w:p>
        </w:tc>
        <w:tc>
          <w:tcPr>
            <w:tcW w:w="1780" w:type="dxa"/>
            <w:vAlign w:val="center"/>
          </w:tcPr>
          <w:p>
            <w:pPr>
              <w:widowControl w:val="0"/>
              <w:spacing w:line="320" w:lineRule="exact"/>
              <w:ind w:firstLine="0" w:firstLineChars="0"/>
              <w:jc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151" w:type="dxa"/>
            <w:vAlign w:val="center"/>
          </w:tcPr>
          <w:p>
            <w:pPr>
              <w:widowControl w:val="0"/>
              <w:spacing w:line="320" w:lineRule="exact"/>
              <w:ind w:firstLine="0" w:firstLineChars="0"/>
              <w:jc w:val="center"/>
              <w:rPr>
                <w:rFonts w:ascii="Times New Roman" w:hAnsi="Times New Roman" w:eastAsia="宋体" w:cs="宋体"/>
                <w:color w:val="auto"/>
                <w:kern w:val="2"/>
                <w:sz w:val="21"/>
                <w:szCs w:val="21"/>
                <w:highlight w:val="none"/>
                <w:lang w:val="en-US" w:eastAsia="en-US" w:bidi="ar-SA"/>
              </w:rPr>
            </w:pPr>
            <w:r>
              <w:rPr>
                <w:rFonts w:ascii="Times New Roman" w:hAnsi="Times New Roman" w:eastAsia="宋体" w:cs="宋体"/>
                <w:color w:val="auto"/>
                <w:kern w:val="2"/>
                <w:sz w:val="21"/>
                <w:szCs w:val="21"/>
                <w:highlight w:val="none"/>
                <w:lang w:val="en-US" w:eastAsia="en-US" w:bidi="ar-SA"/>
              </w:rPr>
              <w:t>工作单位</w:t>
            </w:r>
          </w:p>
        </w:tc>
        <w:tc>
          <w:tcPr>
            <w:tcW w:w="8487" w:type="dxa"/>
            <w:gridSpan w:val="5"/>
            <w:vAlign w:val="center"/>
          </w:tcPr>
          <w:p>
            <w:pPr>
              <w:widowControl w:val="0"/>
              <w:spacing w:line="320" w:lineRule="exact"/>
              <w:ind w:firstLine="0" w:firstLineChars="0"/>
              <w:jc w:val="center"/>
              <w:rPr>
                <w:rFonts w:ascii="Times New Roman" w:hAnsi="Times New Roman" w:eastAsia="宋体" w:cs="宋体"/>
                <w:color w:val="auto"/>
                <w:kern w:val="2"/>
                <w:sz w:val="21"/>
                <w:szCs w:val="21"/>
                <w:highlight w:val="none"/>
                <w:lang w:val="en-US" w:eastAsia="en-US" w:bidi="ar-SA"/>
              </w:rPr>
            </w:pPr>
            <w:r>
              <w:rPr>
                <w:rFonts w:hint="eastAsia" w:ascii="宋体" w:hAnsi="宋体" w:eastAsia="宋体" w:cs="宋体"/>
                <w:color w:val="auto"/>
                <w:kern w:val="2"/>
                <w:sz w:val="21"/>
                <w:szCs w:val="21"/>
                <w:lang w:val="en-US" w:eastAsia="zh-CN" w:bidi="ar-SA"/>
              </w:rPr>
              <w:t>深圳市北京大学规划设计研究中心有限公司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268" w:hRule="atLeast"/>
          <w:jc w:val="center"/>
        </w:trPr>
        <w:tc>
          <w:tcPr>
            <w:tcW w:w="9638" w:type="dxa"/>
            <w:gridSpan w:val="6"/>
            <w:vAlign w:val="top"/>
          </w:tcPr>
          <w:p>
            <w:pPr>
              <w:widowControl w:val="0"/>
              <w:spacing w:line="320" w:lineRule="exact"/>
              <w:ind w:firstLine="0" w:firstLineChars="0"/>
              <w:jc w:val="left"/>
              <w:rPr>
                <w:rFonts w:hint="eastAsia" w:ascii="Times New Roman" w:hAnsi="Times New Roman" w:eastAsia="宋体" w:cs="宋体"/>
                <w:color w:val="auto"/>
                <w:kern w:val="2"/>
                <w:sz w:val="21"/>
                <w:szCs w:val="21"/>
                <w:highlight w:val="none"/>
                <w:lang w:val="en-US" w:eastAsia="zh-CN" w:bidi="ar-SA"/>
              </w:rPr>
            </w:pPr>
            <w:r>
              <w:rPr>
                <w:rFonts w:ascii="Times New Roman" w:hAnsi="Times New Roman" w:eastAsia="宋体" w:cs="宋体"/>
                <w:color w:val="auto"/>
                <w:kern w:val="2"/>
                <w:sz w:val="21"/>
                <w:szCs w:val="21"/>
                <w:highlight w:val="none"/>
                <w:lang w:val="en-US" w:eastAsia="zh-CN" w:bidi="ar-SA"/>
              </w:rPr>
              <w:t>对本项目</w:t>
            </w:r>
            <w:r>
              <w:rPr>
                <w:rFonts w:hint="eastAsia" w:ascii="Times New Roman" w:hAnsi="Times New Roman" w:eastAsia="宋体" w:cs="宋体"/>
                <w:color w:val="auto"/>
                <w:kern w:val="2"/>
                <w:sz w:val="21"/>
                <w:szCs w:val="21"/>
                <w:highlight w:val="none"/>
                <w:lang w:val="en-US" w:eastAsia="zh-CN" w:bidi="ar-SA"/>
              </w:rPr>
              <w:t>主要科技创新的贡献：</w:t>
            </w:r>
          </w:p>
          <w:p>
            <w:pPr>
              <w:widowControl w:val="0"/>
              <w:spacing w:line="320" w:lineRule="exact"/>
              <w:ind w:firstLine="420" w:firstLineChars="200"/>
              <w:jc w:val="left"/>
              <w:rPr>
                <w:rFonts w:hint="eastAsia" w:ascii="Times New Roman" w:hAnsi="Times New Roman"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lang w:val="en-US" w:eastAsia="zh-CN" w:bidi="ar-SA"/>
              </w:rPr>
              <w:t>主要负责珠海地区多源大数据的收集、处理和核心成果的实践应用，在基于港珠澳大桥影响的港珠澳协同发展规划项目和珠海市提升宜居城市建设水平规划研究的实践应用中，提出了宜居城市评价诸多创新实践思路和方法，为技术的研发提供了的重要基础数据，使得各项指标评估结果与空间相契合，提出的宜居城市建设策略更具有实际意义。本人在该项技术项目研发中投入的工作量占本人工作总量的30%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151" w:type="dxa"/>
            <w:vAlign w:val="center"/>
          </w:tcPr>
          <w:p>
            <w:pPr>
              <w:widowControl w:val="0"/>
              <w:spacing w:line="320" w:lineRule="exact"/>
              <w:ind w:firstLine="0" w:firstLineChars="0"/>
              <w:jc w:val="center"/>
              <w:rPr>
                <w:rFonts w:ascii="Times New Roman" w:hAnsi="Times New Roman" w:eastAsia="宋体" w:cs="宋体"/>
                <w:color w:val="auto"/>
                <w:kern w:val="2"/>
                <w:sz w:val="21"/>
                <w:szCs w:val="21"/>
                <w:highlight w:val="none"/>
                <w:lang w:val="en-US" w:eastAsia="en-US" w:bidi="ar-SA"/>
              </w:rPr>
            </w:pPr>
            <w:r>
              <w:rPr>
                <w:rFonts w:ascii="Times New Roman" w:hAnsi="Times New Roman" w:eastAsia="宋体" w:cs="宋体"/>
                <w:color w:val="auto"/>
                <w:kern w:val="2"/>
                <w:sz w:val="21"/>
                <w:szCs w:val="21"/>
                <w:highlight w:val="none"/>
                <w:lang w:val="en-US" w:eastAsia="en-US" w:bidi="ar-SA"/>
              </w:rPr>
              <w:t>姓    名</w:t>
            </w:r>
          </w:p>
        </w:tc>
        <w:tc>
          <w:tcPr>
            <w:tcW w:w="2667" w:type="dxa"/>
            <w:vAlign w:val="center"/>
          </w:tcPr>
          <w:p>
            <w:pPr>
              <w:widowControl w:val="0"/>
              <w:spacing w:line="320" w:lineRule="exact"/>
              <w:ind w:firstLine="0" w:firstLineChars="0"/>
              <w:jc w:val="center"/>
              <w:rPr>
                <w:rFonts w:ascii="宋体" w:hAnsi="宋体" w:eastAsia="宋体" w:cs="宋体"/>
                <w:color w:val="auto"/>
                <w:kern w:val="2"/>
                <w:sz w:val="21"/>
                <w:szCs w:val="21"/>
                <w:highlight w:val="none"/>
                <w:lang w:val="en-US" w:eastAsia="en-US" w:bidi="ar-SA"/>
              </w:rPr>
            </w:pPr>
            <w:r>
              <w:rPr>
                <w:rFonts w:hint="eastAsia" w:ascii="宋体" w:hAnsi="宋体" w:eastAsia="宋体" w:cs="宋体"/>
                <w:color w:val="auto"/>
                <w:kern w:val="2"/>
                <w:sz w:val="21"/>
                <w:szCs w:val="21"/>
                <w:lang w:val="en-US" w:eastAsia="zh-CN" w:bidi="ar-SA"/>
              </w:rPr>
              <w:t>林姚宇</w:t>
            </w:r>
          </w:p>
        </w:tc>
        <w:tc>
          <w:tcPr>
            <w:tcW w:w="1351" w:type="dxa"/>
            <w:vAlign w:val="center"/>
          </w:tcPr>
          <w:p>
            <w:pPr>
              <w:widowControl w:val="0"/>
              <w:spacing w:line="320" w:lineRule="exact"/>
              <w:ind w:firstLine="0" w:firstLineChars="0"/>
              <w:jc w:val="center"/>
              <w:rPr>
                <w:rFonts w:ascii="Times New Roman" w:hAnsi="Times New Roman" w:eastAsia="宋体" w:cs="宋体"/>
                <w:color w:val="auto"/>
                <w:kern w:val="2"/>
                <w:sz w:val="21"/>
                <w:szCs w:val="21"/>
                <w:highlight w:val="none"/>
                <w:lang w:val="en-US" w:eastAsia="en-US" w:bidi="ar-SA"/>
              </w:rPr>
            </w:pPr>
            <w:r>
              <w:rPr>
                <w:rFonts w:ascii="Times New Roman" w:hAnsi="Times New Roman" w:eastAsia="宋体" w:cs="宋体"/>
                <w:color w:val="auto"/>
                <w:kern w:val="2"/>
                <w:sz w:val="21"/>
                <w:szCs w:val="21"/>
                <w:highlight w:val="none"/>
                <w:lang w:val="en-US" w:eastAsia="en-US" w:bidi="ar-SA"/>
              </w:rPr>
              <w:t>技术职称</w:t>
            </w:r>
          </w:p>
        </w:tc>
        <w:tc>
          <w:tcPr>
            <w:tcW w:w="1520" w:type="dxa"/>
            <w:vAlign w:val="center"/>
          </w:tcPr>
          <w:p>
            <w:pPr>
              <w:widowControl w:val="0"/>
              <w:spacing w:line="320" w:lineRule="exact"/>
              <w:ind w:firstLine="0" w:firstLineChars="0"/>
              <w:jc w:val="center"/>
              <w:rPr>
                <w:rFonts w:ascii="宋体" w:hAnsi="宋体" w:eastAsia="宋体" w:cs="宋体"/>
                <w:color w:val="auto"/>
                <w:kern w:val="2"/>
                <w:sz w:val="21"/>
                <w:szCs w:val="21"/>
                <w:highlight w:val="none"/>
                <w:lang w:val="en-US" w:eastAsia="en-US" w:bidi="ar-SA"/>
              </w:rPr>
            </w:pPr>
            <w:r>
              <w:rPr>
                <w:rFonts w:hint="eastAsia" w:ascii="宋体" w:hAnsi="宋体" w:eastAsia="宋体" w:cs="宋体"/>
                <w:color w:val="auto"/>
                <w:kern w:val="2"/>
                <w:sz w:val="21"/>
                <w:szCs w:val="21"/>
                <w:lang w:val="en-US" w:eastAsia="zh-CN" w:bidi="ar-SA"/>
              </w:rPr>
              <w:t>研究员</w:t>
            </w:r>
          </w:p>
        </w:tc>
        <w:tc>
          <w:tcPr>
            <w:tcW w:w="1169" w:type="dxa"/>
            <w:vAlign w:val="center"/>
          </w:tcPr>
          <w:p>
            <w:pPr>
              <w:widowControl w:val="0"/>
              <w:spacing w:line="320" w:lineRule="exact"/>
              <w:ind w:firstLine="0" w:firstLineChars="0"/>
              <w:jc w:val="center"/>
              <w:rPr>
                <w:rFonts w:ascii="Times New Roman" w:hAnsi="Times New Roman" w:eastAsia="宋体" w:cs="宋体"/>
                <w:color w:val="auto"/>
                <w:kern w:val="2"/>
                <w:sz w:val="21"/>
                <w:szCs w:val="21"/>
                <w:highlight w:val="none"/>
                <w:lang w:val="en-US" w:eastAsia="en-US" w:bidi="ar-SA"/>
              </w:rPr>
            </w:pPr>
            <w:r>
              <w:rPr>
                <w:rFonts w:ascii="Times New Roman" w:hAnsi="Times New Roman" w:eastAsia="宋体" w:cs="宋体"/>
                <w:color w:val="auto"/>
                <w:kern w:val="2"/>
                <w:sz w:val="21"/>
                <w:szCs w:val="21"/>
                <w:highlight w:val="none"/>
                <w:lang w:val="en-US" w:eastAsia="en-US" w:bidi="ar-SA"/>
              </w:rPr>
              <w:t>排</w:t>
            </w:r>
            <w:r>
              <w:rPr>
                <w:rFonts w:hint="eastAsia" w:ascii="Times New Roman" w:hAnsi="Times New Roman" w:eastAsia="宋体" w:cs="宋体"/>
                <w:color w:val="auto"/>
                <w:kern w:val="2"/>
                <w:sz w:val="21"/>
                <w:szCs w:val="21"/>
                <w:highlight w:val="none"/>
                <w:lang w:val="en-US" w:eastAsia="en-US" w:bidi="ar-SA"/>
              </w:rPr>
              <w:t xml:space="preserve">    </w:t>
            </w:r>
            <w:r>
              <w:rPr>
                <w:rFonts w:ascii="Times New Roman" w:hAnsi="Times New Roman" w:eastAsia="宋体" w:cs="宋体"/>
                <w:color w:val="auto"/>
                <w:kern w:val="2"/>
                <w:sz w:val="21"/>
                <w:szCs w:val="21"/>
                <w:highlight w:val="none"/>
                <w:lang w:val="en-US" w:eastAsia="en-US" w:bidi="ar-SA"/>
              </w:rPr>
              <w:t>名</w:t>
            </w:r>
          </w:p>
        </w:tc>
        <w:tc>
          <w:tcPr>
            <w:tcW w:w="1780" w:type="dxa"/>
            <w:vAlign w:val="center"/>
          </w:tcPr>
          <w:p>
            <w:pPr>
              <w:widowControl w:val="0"/>
              <w:spacing w:line="320" w:lineRule="exact"/>
              <w:ind w:firstLine="0" w:firstLineChars="0"/>
              <w:jc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151" w:type="dxa"/>
            <w:vAlign w:val="center"/>
          </w:tcPr>
          <w:p>
            <w:pPr>
              <w:widowControl w:val="0"/>
              <w:spacing w:line="320" w:lineRule="exact"/>
              <w:ind w:firstLine="0" w:firstLineChars="0"/>
              <w:jc w:val="center"/>
              <w:rPr>
                <w:rFonts w:ascii="Times New Roman" w:hAnsi="Times New Roman" w:eastAsia="宋体" w:cs="宋体"/>
                <w:color w:val="auto"/>
                <w:kern w:val="2"/>
                <w:sz w:val="21"/>
                <w:szCs w:val="21"/>
                <w:highlight w:val="none"/>
                <w:lang w:val="en-US" w:eastAsia="en-US" w:bidi="ar-SA"/>
              </w:rPr>
            </w:pPr>
            <w:r>
              <w:rPr>
                <w:rFonts w:ascii="Times New Roman" w:hAnsi="Times New Roman" w:eastAsia="宋体" w:cs="宋体"/>
                <w:color w:val="auto"/>
                <w:kern w:val="2"/>
                <w:sz w:val="21"/>
                <w:szCs w:val="21"/>
                <w:highlight w:val="none"/>
                <w:lang w:val="en-US" w:eastAsia="en-US" w:bidi="ar-SA"/>
              </w:rPr>
              <w:t>工作单位</w:t>
            </w:r>
          </w:p>
        </w:tc>
        <w:tc>
          <w:tcPr>
            <w:tcW w:w="8487" w:type="dxa"/>
            <w:gridSpan w:val="5"/>
            <w:vAlign w:val="center"/>
          </w:tcPr>
          <w:p>
            <w:pPr>
              <w:widowControl w:val="0"/>
              <w:spacing w:line="320" w:lineRule="exact"/>
              <w:ind w:firstLine="0" w:firstLineChars="0"/>
              <w:jc w:val="center"/>
              <w:rPr>
                <w:rFonts w:ascii="Times New Roman" w:hAnsi="Times New Roman" w:eastAsia="宋体" w:cs="宋体"/>
                <w:color w:val="auto"/>
                <w:kern w:val="2"/>
                <w:sz w:val="21"/>
                <w:szCs w:val="21"/>
                <w:highlight w:val="none"/>
                <w:lang w:val="en-US" w:eastAsia="en-US" w:bidi="ar-SA"/>
              </w:rPr>
            </w:pPr>
            <w:r>
              <w:rPr>
                <w:rFonts w:hint="eastAsia" w:ascii="宋体" w:hAnsi="宋体" w:eastAsia="宋体" w:cs="宋体"/>
                <w:color w:val="auto"/>
                <w:kern w:val="2"/>
                <w:sz w:val="21"/>
                <w:szCs w:val="21"/>
                <w:lang w:val="en-US" w:eastAsia="zh-CN" w:bidi="ar-SA"/>
              </w:rPr>
              <w:t xml:space="preserve">哈尔滨工业大学（深圳）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268" w:hRule="atLeast"/>
          <w:jc w:val="center"/>
        </w:trPr>
        <w:tc>
          <w:tcPr>
            <w:tcW w:w="9638" w:type="dxa"/>
            <w:gridSpan w:val="6"/>
            <w:vAlign w:val="top"/>
          </w:tcPr>
          <w:p>
            <w:pPr>
              <w:widowControl w:val="0"/>
              <w:spacing w:line="320" w:lineRule="exact"/>
              <w:ind w:firstLine="0" w:firstLineChars="0"/>
              <w:jc w:val="left"/>
              <w:rPr>
                <w:rFonts w:hint="eastAsia" w:ascii="Times New Roman" w:hAnsi="Times New Roman" w:eastAsia="宋体" w:cs="宋体"/>
                <w:color w:val="auto"/>
                <w:kern w:val="2"/>
                <w:sz w:val="21"/>
                <w:szCs w:val="21"/>
                <w:highlight w:val="none"/>
                <w:lang w:val="en-US" w:eastAsia="zh-CN" w:bidi="ar-SA"/>
              </w:rPr>
            </w:pPr>
            <w:r>
              <w:rPr>
                <w:rFonts w:ascii="Times New Roman" w:hAnsi="Times New Roman" w:eastAsia="宋体" w:cs="宋体"/>
                <w:color w:val="auto"/>
                <w:kern w:val="2"/>
                <w:sz w:val="21"/>
                <w:szCs w:val="21"/>
                <w:highlight w:val="none"/>
                <w:lang w:val="en-US" w:eastAsia="zh-CN" w:bidi="ar-SA"/>
              </w:rPr>
              <w:t>对本项目</w:t>
            </w:r>
            <w:r>
              <w:rPr>
                <w:rFonts w:hint="eastAsia" w:ascii="Times New Roman" w:hAnsi="Times New Roman" w:eastAsia="宋体" w:cs="宋体"/>
                <w:color w:val="auto"/>
                <w:kern w:val="2"/>
                <w:sz w:val="21"/>
                <w:szCs w:val="21"/>
                <w:highlight w:val="none"/>
                <w:lang w:val="en-US" w:eastAsia="zh-CN" w:bidi="ar-SA"/>
              </w:rPr>
              <w:t>主要科技创新的贡献：</w:t>
            </w:r>
          </w:p>
          <w:p>
            <w:pPr>
              <w:widowControl w:val="0"/>
              <w:spacing w:line="320" w:lineRule="exact"/>
              <w:ind w:firstLine="420" w:firstLineChars="200"/>
              <w:jc w:val="left"/>
              <w:rPr>
                <w:rFonts w:hint="eastAsia" w:ascii="Times New Roman" w:hAnsi="Times New Roman"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lang w:val="en-US" w:eastAsia="zh-CN" w:bidi="ar-SA"/>
              </w:rPr>
              <w:t>重点参与宜居空间评价体系构建的研究。进行了大量影响城市宜居空间建设核心要素的研究，结合对珠三角地区的充分调研及现状评价，提出了宜居城市建设的实施路径，为基于多源大数据的个性化宜居城市评价体系构建提供了理论和实践支撑。本人在该项目技术研发中投入的工作量占本人工作量的30%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151" w:type="dxa"/>
            <w:vAlign w:val="center"/>
          </w:tcPr>
          <w:p>
            <w:pPr>
              <w:widowControl w:val="0"/>
              <w:spacing w:line="320" w:lineRule="exact"/>
              <w:ind w:firstLine="0" w:firstLineChars="0"/>
              <w:jc w:val="center"/>
              <w:rPr>
                <w:rFonts w:ascii="Times New Roman" w:hAnsi="Times New Roman" w:eastAsia="宋体" w:cs="宋体"/>
                <w:color w:val="auto"/>
                <w:kern w:val="2"/>
                <w:sz w:val="21"/>
                <w:szCs w:val="21"/>
                <w:highlight w:val="none"/>
                <w:lang w:val="en-US" w:eastAsia="en-US" w:bidi="ar-SA"/>
              </w:rPr>
            </w:pPr>
            <w:r>
              <w:rPr>
                <w:rFonts w:ascii="Times New Roman" w:hAnsi="Times New Roman" w:eastAsia="宋体" w:cs="宋体"/>
                <w:color w:val="auto"/>
                <w:kern w:val="2"/>
                <w:sz w:val="21"/>
                <w:szCs w:val="21"/>
                <w:highlight w:val="none"/>
                <w:lang w:val="en-US" w:eastAsia="en-US" w:bidi="ar-SA"/>
              </w:rPr>
              <w:t>姓    名</w:t>
            </w:r>
          </w:p>
        </w:tc>
        <w:tc>
          <w:tcPr>
            <w:tcW w:w="2667" w:type="dxa"/>
            <w:vAlign w:val="center"/>
          </w:tcPr>
          <w:p>
            <w:pPr>
              <w:widowControl w:val="0"/>
              <w:spacing w:line="320" w:lineRule="exact"/>
              <w:ind w:firstLine="0" w:firstLineChars="0"/>
              <w:jc w:val="center"/>
              <w:rPr>
                <w:rFonts w:ascii="宋体" w:hAnsi="宋体" w:eastAsia="宋体" w:cs="宋体"/>
                <w:color w:val="auto"/>
                <w:kern w:val="2"/>
                <w:sz w:val="21"/>
                <w:szCs w:val="21"/>
                <w:highlight w:val="none"/>
                <w:lang w:val="en-US" w:eastAsia="en-US" w:bidi="ar-SA"/>
              </w:rPr>
            </w:pPr>
            <w:r>
              <w:rPr>
                <w:rFonts w:hint="eastAsia" w:ascii="宋体" w:hAnsi="宋体" w:eastAsia="宋体" w:cs="宋体"/>
                <w:color w:val="auto"/>
                <w:kern w:val="2"/>
                <w:sz w:val="21"/>
                <w:szCs w:val="21"/>
                <w:lang w:val="en-US" w:eastAsia="zh-CN" w:bidi="ar-SA"/>
              </w:rPr>
              <w:t>郑</w:t>
            </w:r>
            <w:r>
              <w:rPr>
                <w:rFonts w:hint="eastAsia" w:ascii="宋体" w:hAnsi="宋体" w:eastAsia="宋体" w:cs="宋体"/>
                <w:color w:val="auto"/>
                <w:kern w:val="2"/>
                <w:sz w:val="21"/>
                <w:szCs w:val="21"/>
                <w:lang w:val="en-US" w:eastAsia="zh-CN" w:bidi="ar-SA"/>
              </w:rPr>
              <w:t>红霞</w:t>
            </w:r>
          </w:p>
        </w:tc>
        <w:tc>
          <w:tcPr>
            <w:tcW w:w="1351" w:type="dxa"/>
            <w:vAlign w:val="center"/>
          </w:tcPr>
          <w:p>
            <w:pPr>
              <w:widowControl w:val="0"/>
              <w:spacing w:line="320" w:lineRule="exact"/>
              <w:ind w:firstLine="0" w:firstLineChars="0"/>
              <w:jc w:val="center"/>
              <w:rPr>
                <w:rFonts w:ascii="Times New Roman" w:hAnsi="Times New Roman" w:eastAsia="宋体" w:cs="宋体"/>
                <w:color w:val="auto"/>
                <w:kern w:val="2"/>
                <w:sz w:val="21"/>
                <w:szCs w:val="21"/>
                <w:highlight w:val="none"/>
                <w:lang w:val="en-US" w:eastAsia="en-US" w:bidi="ar-SA"/>
              </w:rPr>
            </w:pPr>
            <w:r>
              <w:rPr>
                <w:rFonts w:ascii="Times New Roman" w:hAnsi="Times New Roman" w:eastAsia="宋体" w:cs="宋体"/>
                <w:color w:val="auto"/>
                <w:kern w:val="2"/>
                <w:sz w:val="21"/>
                <w:szCs w:val="21"/>
                <w:highlight w:val="none"/>
                <w:lang w:val="en-US" w:eastAsia="en-US" w:bidi="ar-SA"/>
              </w:rPr>
              <w:t>技术职称</w:t>
            </w:r>
          </w:p>
        </w:tc>
        <w:tc>
          <w:tcPr>
            <w:tcW w:w="1520" w:type="dxa"/>
            <w:vAlign w:val="center"/>
          </w:tcPr>
          <w:p>
            <w:pPr>
              <w:widowControl w:val="0"/>
              <w:spacing w:line="320" w:lineRule="exact"/>
              <w:ind w:firstLine="0" w:firstLineChars="0"/>
              <w:jc w:val="center"/>
              <w:rPr>
                <w:rFonts w:ascii="宋体" w:hAnsi="宋体" w:eastAsia="宋体" w:cs="宋体"/>
                <w:color w:val="auto"/>
                <w:kern w:val="2"/>
                <w:sz w:val="21"/>
                <w:szCs w:val="21"/>
                <w:highlight w:val="none"/>
                <w:lang w:val="en-US" w:eastAsia="en-US" w:bidi="ar-SA"/>
              </w:rPr>
            </w:pPr>
            <w:r>
              <w:rPr>
                <w:rFonts w:hint="eastAsia" w:ascii="宋体" w:hAnsi="宋体" w:eastAsia="宋体" w:cs="宋体"/>
                <w:color w:val="auto"/>
                <w:kern w:val="2"/>
                <w:sz w:val="21"/>
                <w:szCs w:val="21"/>
                <w:lang w:val="en-US" w:eastAsia="zh-CN" w:bidi="ar-SA"/>
              </w:rPr>
              <w:t>助理研究员</w:t>
            </w:r>
          </w:p>
        </w:tc>
        <w:tc>
          <w:tcPr>
            <w:tcW w:w="1169" w:type="dxa"/>
            <w:vAlign w:val="center"/>
          </w:tcPr>
          <w:p>
            <w:pPr>
              <w:widowControl w:val="0"/>
              <w:spacing w:line="320" w:lineRule="exact"/>
              <w:ind w:firstLine="0" w:firstLineChars="0"/>
              <w:jc w:val="center"/>
              <w:rPr>
                <w:rFonts w:ascii="Times New Roman" w:hAnsi="Times New Roman" w:eastAsia="宋体" w:cs="宋体"/>
                <w:color w:val="auto"/>
                <w:kern w:val="2"/>
                <w:sz w:val="21"/>
                <w:szCs w:val="21"/>
                <w:highlight w:val="none"/>
                <w:lang w:val="en-US" w:eastAsia="en-US" w:bidi="ar-SA"/>
              </w:rPr>
            </w:pPr>
            <w:r>
              <w:rPr>
                <w:rFonts w:ascii="Times New Roman" w:hAnsi="Times New Roman" w:eastAsia="宋体" w:cs="宋体"/>
                <w:color w:val="auto"/>
                <w:kern w:val="2"/>
                <w:sz w:val="21"/>
                <w:szCs w:val="21"/>
                <w:highlight w:val="none"/>
                <w:lang w:val="en-US" w:eastAsia="en-US" w:bidi="ar-SA"/>
              </w:rPr>
              <w:t>排</w:t>
            </w:r>
            <w:r>
              <w:rPr>
                <w:rFonts w:hint="eastAsia" w:ascii="Times New Roman" w:hAnsi="Times New Roman" w:eastAsia="宋体" w:cs="宋体"/>
                <w:color w:val="auto"/>
                <w:kern w:val="2"/>
                <w:sz w:val="21"/>
                <w:szCs w:val="21"/>
                <w:highlight w:val="none"/>
                <w:lang w:val="en-US" w:eastAsia="en-US" w:bidi="ar-SA"/>
              </w:rPr>
              <w:t xml:space="preserve">    </w:t>
            </w:r>
            <w:r>
              <w:rPr>
                <w:rFonts w:ascii="Times New Roman" w:hAnsi="Times New Roman" w:eastAsia="宋体" w:cs="宋体"/>
                <w:color w:val="auto"/>
                <w:kern w:val="2"/>
                <w:sz w:val="21"/>
                <w:szCs w:val="21"/>
                <w:highlight w:val="none"/>
                <w:lang w:val="en-US" w:eastAsia="en-US" w:bidi="ar-SA"/>
              </w:rPr>
              <w:t>名</w:t>
            </w:r>
          </w:p>
        </w:tc>
        <w:tc>
          <w:tcPr>
            <w:tcW w:w="1780" w:type="dxa"/>
            <w:vAlign w:val="center"/>
          </w:tcPr>
          <w:p>
            <w:pPr>
              <w:widowControl w:val="0"/>
              <w:spacing w:line="320" w:lineRule="exact"/>
              <w:ind w:firstLine="0" w:firstLineChars="0"/>
              <w:jc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151" w:type="dxa"/>
            <w:vAlign w:val="center"/>
          </w:tcPr>
          <w:p>
            <w:pPr>
              <w:widowControl w:val="0"/>
              <w:spacing w:line="320" w:lineRule="exact"/>
              <w:ind w:firstLine="0" w:firstLineChars="0"/>
              <w:jc w:val="center"/>
              <w:rPr>
                <w:rFonts w:ascii="Times New Roman" w:hAnsi="Times New Roman" w:eastAsia="宋体" w:cs="宋体"/>
                <w:color w:val="auto"/>
                <w:kern w:val="2"/>
                <w:sz w:val="21"/>
                <w:szCs w:val="21"/>
                <w:highlight w:val="none"/>
                <w:lang w:val="en-US" w:eastAsia="en-US" w:bidi="ar-SA"/>
              </w:rPr>
            </w:pPr>
            <w:r>
              <w:rPr>
                <w:rFonts w:ascii="Times New Roman" w:hAnsi="Times New Roman" w:eastAsia="宋体" w:cs="宋体"/>
                <w:color w:val="auto"/>
                <w:kern w:val="2"/>
                <w:sz w:val="21"/>
                <w:szCs w:val="21"/>
                <w:highlight w:val="none"/>
                <w:lang w:val="en-US" w:eastAsia="en-US" w:bidi="ar-SA"/>
              </w:rPr>
              <w:t>工作单位</w:t>
            </w:r>
          </w:p>
        </w:tc>
        <w:tc>
          <w:tcPr>
            <w:tcW w:w="8487" w:type="dxa"/>
            <w:gridSpan w:val="5"/>
            <w:vAlign w:val="center"/>
          </w:tcPr>
          <w:p>
            <w:pPr>
              <w:widowControl w:val="0"/>
              <w:spacing w:line="320" w:lineRule="exact"/>
              <w:ind w:firstLine="0" w:firstLineChars="0"/>
              <w:jc w:val="center"/>
              <w:rPr>
                <w:rFonts w:ascii="Times New Roman" w:hAnsi="Times New Roman" w:eastAsia="宋体" w:cs="宋体"/>
                <w:color w:val="auto"/>
                <w:kern w:val="2"/>
                <w:sz w:val="21"/>
                <w:szCs w:val="21"/>
                <w:highlight w:val="none"/>
                <w:lang w:val="en-US" w:eastAsia="en-US" w:bidi="ar-SA"/>
              </w:rPr>
            </w:pPr>
            <w:r>
              <w:rPr>
                <w:rFonts w:hint="eastAsia" w:ascii="宋体" w:hAnsi="宋体" w:eastAsia="宋体" w:cs="宋体"/>
                <w:color w:val="auto"/>
                <w:kern w:val="2"/>
                <w:sz w:val="21"/>
                <w:szCs w:val="21"/>
                <w:lang w:val="en-US" w:eastAsia="zh-CN" w:bidi="ar-SA"/>
              </w:rPr>
              <w:t>北京大学深圳研究生院</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268" w:hRule="atLeast"/>
          <w:jc w:val="center"/>
        </w:trPr>
        <w:tc>
          <w:tcPr>
            <w:tcW w:w="9638" w:type="dxa"/>
            <w:gridSpan w:val="6"/>
            <w:vAlign w:val="top"/>
          </w:tcPr>
          <w:p>
            <w:pPr>
              <w:widowControl w:val="0"/>
              <w:spacing w:line="320" w:lineRule="exact"/>
              <w:ind w:firstLine="0" w:firstLineChars="0"/>
              <w:jc w:val="left"/>
              <w:rPr>
                <w:rFonts w:hint="eastAsia" w:ascii="Times New Roman" w:hAnsi="Times New Roman" w:eastAsia="宋体" w:cs="宋体"/>
                <w:color w:val="auto"/>
                <w:kern w:val="2"/>
                <w:sz w:val="21"/>
                <w:szCs w:val="21"/>
                <w:highlight w:val="none"/>
                <w:lang w:val="en-US" w:eastAsia="zh-CN" w:bidi="ar-SA"/>
              </w:rPr>
            </w:pPr>
            <w:r>
              <w:rPr>
                <w:rFonts w:ascii="Times New Roman" w:hAnsi="Times New Roman" w:eastAsia="宋体" w:cs="宋体"/>
                <w:color w:val="auto"/>
                <w:kern w:val="2"/>
                <w:sz w:val="21"/>
                <w:szCs w:val="21"/>
                <w:highlight w:val="none"/>
                <w:lang w:val="en-US" w:eastAsia="zh-CN" w:bidi="ar-SA"/>
              </w:rPr>
              <w:t>对本项目</w:t>
            </w:r>
            <w:r>
              <w:rPr>
                <w:rFonts w:hint="eastAsia" w:ascii="Times New Roman" w:hAnsi="Times New Roman" w:eastAsia="宋体" w:cs="宋体"/>
                <w:color w:val="auto"/>
                <w:kern w:val="2"/>
                <w:sz w:val="21"/>
                <w:szCs w:val="21"/>
                <w:highlight w:val="none"/>
                <w:lang w:val="en-US" w:eastAsia="zh-CN" w:bidi="ar-SA"/>
              </w:rPr>
              <w:t>主要科技创新的贡献：</w:t>
            </w:r>
          </w:p>
          <w:p>
            <w:pPr>
              <w:widowControl w:val="0"/>
              <w:spacing w:line="320" w:lineRule="exact"/>
              <w:ind w:firstLine="420" w:firstLineChars="200"/>
              <w:jc w:val="left"/>
              <w:rPr>
                <w:rFonts w:hint="eastAsia" w:ascii="Times New Roman" w:hAnsi="Times New Roman"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lang w:val="en-US" w:eastAsia="zh-CN" w:bidi="ar-SA"/>
              </w:rPr>
              <w:t>作为本研究课题组的秘书，负责整个项目的文件管理、人员管理等事务性工作。重点负责“我的宜居地图”APP的开发和推广，根据本项目的研究目标与APP的技术设计方案，完成APP客户端和服务端的界面设计、系统搭建及上线推广。本人在该项技术研发中的工作量占本人工作量的60%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151" w:type="dxa"/>
            <w:vAlign w:val="center"/>
          </w:tcPr>
          <w:p>
            <w:pPr>
              <w:widowControl w:val="0"/>
              <w:spacing w:line="320" w:lineRule="exact"/>
              <w:ind w:firstLine="0" w:firstLineChars="0"/>
              <w:jc w:val="center"/>
              <w:rPr>
                <w:rFonts w:ascii="Times New Roman" w:hAnsi="Times New Roman" w:eastAsia="宋体" w:cs="宋体"/>
                <w:color w:val="auto"/>
                <w:kern w:val="2"/>
                <w:sz w:val="21"/>
                <w:szCs w:val="21"/>
                <w:highlight w:val="none"/>
                <w:lang w:val="en-US" w:eastAsia="en-US" w:bidi="ar-SA"/>
              </w:rPr>
            </w:pPr>
            <w:r>
              <w:rPr>
                <w:rFonts w:ascii="Times New Roman" w:hAnsi="Times New Roman" w:eastAsia="宋体" w:cs="宋体"/>
                <w:color w:val="auto"/>
                <w:kern w:val="2"/>
                <w:sz w:val="21"/>
                <w:szCs w:val="21"/>
                <w:highlight w:val="none"/>
                <w:lang w:val="en-US" w:eastAsia="en-US" w:bidi="ar-SA"/>
              </w:rPr>
              <w:t>姓    名</w:t>
            </w:r>
          </w:p>
        </w:tc>
        <w:tc>
          <w:tcPr>
            <w:tcW w:w="2667" w:type="dxa"/>
            <w:vAlign w:val="center"/>
          </w:tcPr>
          <w:p>
            <w:pPr>
              <w:widowControl w:val="0"/>
              <w:spacing w:line="320" w:lineRule="exact"/>
              <w:ind w:firstLine="0" w:firstLineChars="0"/>
              <w:jc w:val="center"/>
              <w:rPr>
                <w:rFonts w:ascii="宋体" w:hAnsi="宋体" w:eastAsia="宋体" w:cs="宋体"/>
                <w:color w:val="auto"/>
                <w:kern w:val="2"/>
                <w:sz w:val="21"/>
                <w:szCs w:val="21"/>
                <w:highlight w:val="none"/>
                <w:lang w:val="en-US" w:eastAsia="en-US" w:bidi="ar-SA"/>
              </w:rPr>
            </w:pPr>
            <w:r>
              <w:rPr>
                <w:rFonts w:hint="eastAsia" w:ascii="宋体" w:hAnsi="宋体" w:eastAsia="宋体" w:cs="宋体"/>
                <w:color w:val="auto"/>
                <w:kern w:val="2"/>
                <w:sz w:val="21"/>
                <w:szCs w:val="21"/>
                <w:lang w:val="en-US" w:eastAsia="zh-CN" w:bidi="ar-SA"/>
              </w:rPr>
              <w:t>刘傲霜</w:t>
            </w:r>
          </w:p>
        </w:tc>
        <w:tc>
          <w:tcPr>
            <w:tcW w:w="1351" w:type="dxa"/>
            <w:vAlign w:val="center"/>
          </w:tcPr>
          <w:p>
            <w:pPr>
              <w:widowControl w:val="0"/>
              <w:spacing w:line="320" w:lineRule="exact"/>
              <w:ind w:firstLine="0" w:firstLineChars="0"/>
              <w:jc w:val="center"/>
              <w:rPr>
                <w:rFonts w:ascii="Times New Roman" w:hAnsi="Times New Roman" w:eastAsia="宋体" w:cs="宋体"/>
                <w:color w:val="auto"/>
                <w:kern w:val="2"/>
                <w:sz w:val="21"/>
                <w:szCs w:val="21"/>
                <w:highlight w:val="none"/>
                <w:lang w:val="en-US" w:eastAsia="en-US" w:bidi="ar-SA"/>
              </w:rPr>
            </w:pPr>
            <w:r>
              <w:rPr>
                <w:rFonts w:ascii="Times New Roman" w:hAnsi="Times New Roman" w:eastAsia="宋体" w:cs="宋体"/>
                <w:color w:val="auto"/>
                <w:kern w:val="2"/>
                <w:sz w:val="21"/>
                <w:szCs w:val="21"/>
                <w:highlight w:val="none"/>
                <w:lang w:val="en-US" w:eastAsia="en-US" w:bidi="ar-SA"/>
              </w:rPr>
              <w:t>技术职称</w:t>
            </w:r>
          </w:p>
        </w:tc>
        <w:tc>
          <w:tcPr>
            <w:tcW w:w="1520" w:type="dxa"/>
            <w:vAlign w:val="center"/>
          </w:tcPr>
          <w:p>
            <w:pPr>
              <w:widowControl w:val="0"/>
              <w:spacing w:line="320" w:lineRule="exact"/>
              <w:ind w:firstLine="0" w:firstLineChars="0"/>
              <w:jc w:val="center"/>
              <w:rPr>
                <w:rFonts w:ascii="宋体" w:hAnsi="宋体" w:eastAsia="宋体" w:cs="宋体"/>
                <w:color w:val="auto"/>
                <w:kern w:val="2"/>
                <w:sz w:val="21"/>
                <w:szCs w:val="21"/>
                <w:highlight w:val="none"/>
                <w:lang w:val="en-US" w:eastAsia="en-US" w:bidi="ar-SA"/>
              </w:rPr>
            </w:pPr>
            <w:r>
              <w:rPr>
                <w:rFonts w:hint="eastAsia" w:ascii="宋体" w:hAnsi="宋体" w:eastAsia="宋体" w:cs="宋体"/>
                <w:color w:val="auto"/>
                <w:kern w:val="2"/>
                <w:sz w:val="21"/>
                <w:szCs w:val="21"/>
                <w:lang w:val="en-US" w:eastAsia="zh-CN" w:bidi="ar-SA"/>
              </w:rPr>
              <w:t>博士研究生</w:t>
            </w:r>
          </w:p>
        </w:tc>
        <w:tc>
          <w:tcPr>
            <w:tcW w:w="1169" w:type="dxa"/>
            <w:vAlign w:val="center"/>
          </w:tcPr>
          <w:p>
            <w:pPr>
              <w:widowControl w:val="0"/>
              <w:spacing w:line="320" w:lineRule="exact"/>
              <w:ind w:firstLine="0" w:firstLineChars="0"/>
              <w:jc w:val="center"/>
              <w:rPr>
                <w:rFonts w:ascii="Times New Roman" w:hAnsi="Times New Roman" w:eastAsia="宋体" w:cs="宋体"/>
                <w:color w:val="auto"/>
                <w:kern w:val="2"/>
                <w:sz w:val="21"/>
                <w:szCs w:val="21"/>
                <w:highlight w:val="none"/>
                <w:lang w:val="en-US" w:eastAsia="en-US" w:bidi="ar-SA"/>
              </w:rPr>
            </w:pPr>
            <w:r>
              <w:rPr>
                <w:rFonts w:ascii="Times New Roman" w:hAnsi="Times New Roman" w:eastAsia="宋体" w:cs="宋体"/>
                <w:color w:val="auto"/>
                <w:kern w:val="2"/>
                <w:sz w:val="21"/>
                <w:szCs w:val="21"/>
                <w:highlight w:val="none"/>
                <w:lang w:val="en-US" w:eastAsia="en-US" w:bidi="ar-SA"/>
              </w:rPr>
              <w:t>排</w:t>
            </w:r>
            <w:r>
              <w:rPr>
                <w:rFonts w:hint="eastAsia" w:ascii="Times New Roman" w:hAnsi="Times New Roman" w:eastAsia="宋体" w:cs="宋体"/>
                <w:color w:val="auto"/>
                <w:kern w:val="2"/>
                <w:sz w:val="21"/>
                <w:szCs w:val="21"/>
                <w:highlight w:val="none"/>
                <w:lang w:val="en-US" w:eastAsia="en-US" w:bidi="ar-SA"/>
              </w:rPr>
              <w:t xml:space="preserve">    </w:t>
            </w:r>
            <w:r>
              <w:rPr>
                <w:rFonts w:ascii="Times New Roman" w:hAnsi="Times New Roman" w:eastAsia="宋体" w:cs="宋体"/>
                <w:color w:val="auto"/>
                <w:kern w:val="2"/>
                <w:sz w:val="21"/>
                <w:szCs w:val="21"/>
                <w:highlight w:val="none"/>
                <w:lang w:val="en-US" w:eastAsia="en-US" w:bidi="ar-SA"/>
              </w:rPr>
              <w:t>名</w:t>
            </w:r>
          </w:p>
        </w:tc>
        <w:tc>
          <w:tcPr>
            <w:tcW w:w="1780" w:type="dxa"/>
            <w:vAlign w:val="center"/>
          </w:tcPr>
          <w:p>
            <w:pPr>
              <w:widowControl w:val="0"/>
              <w:spacing w:line="320" w:lineRule="exact"/>
              <w:ind w:firstLine="0" w:firstLineChars="0"/>
              <w:jc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151" w:type="dxa"/>
            <w:vAlign w:val="center"/>
          </w:tcPr>
          <w:p>
            <w:pPr>
              <w:widowControl w:val="0"/>
              <w:spacing w:line="320" w:lineRule="exact"/>
              <w:ind w:firstLine="0" w:firstLineChars="0"/>
              <w:jc w:val="center"/>
              <w:rPr>
                <w:rFonts w:ascii="Times New Roman" w:hAnsi="Times New Roman" w:eastAsia="宋体" w:cs="宋体"/>
                <w:color w:val="auto"/>
                <w:kern w:val="2"/>
                <w:sz w:val="21"/>
                <w:szCs w:val="21"/>
                <w:highlight w:val="none"/>
                <w:lang w:val="en-US" w:eastAsia="en-US" w:bidi="ar-SA"/>
              </w:rPr>
            </w:pPr>
            <w:r>
              <w:rPr>
                <w:rFonts w:ascii="Times New Roman" w:hAnsi="Times New Roman" w:eastAsia="宋体" w:cs="宋体"/>
                <w:color w:val="auto"/>
                <w:kern w:val="2"/>
                <w:sz w:val="21"/>
                <w:szCs w:val="21"/>
                <w:highlight w:val="none"/>
                <w:lang w:val="en-US" w:eastAsia="en-US" w:bidi="ar-SA"/>
              </w:rPr>
              <w:t>工作单位</w:t>
            </w:r>
          </w:p>
        </w:tc>
        <w:tc>
          <w:tcPr>
            <w:tcW w:w="8487" w:type="dxa"/>
            <w:gridSpan w:val="5"/>
            <w:vAlign w:val="center"/>
          </w:tcPr>
          <w:p>
            <w:pPr>
              <w:widowControl w:val="0"/>
              <w:spacing w:line="320" w:lineRule="exact"/>
              <w:ind w:firstLine="0" w:firstLineChars="0"/>
              <w:jc w:val="center"/>
              <w:rPr>
                <w:rFonts w:ascii="Times New Roman" w:hAnsi="Times New Roman" w:eastAsia="宋体" w:cs="宋体"/>
                <w:color w:val="auto"/>
                <w:kern w:val="2"/>
                <w:sz w:val="21"/>
                <w:szCs w:val="21"/>
                <w:highlight w:val="none"/>
                <w:lang w:val="en-US" w:eastAsia="en-US" w:bidi="ar-SA"/>
              </w:rPr>
            </w:pPr>
            <w:r>
              <w:rPr>
                <w:rFonts w:hint="eastAsia" w:ascii="宋体" w:hAnsi="宋体" w:eastAsia="宋体" w:cs="宋体"/>
                <w:color w:val="auto"/>
                <w:kern w:val="2"/>
                <w:sz w:val="21"/>
                <w:szCs w:val="21"/>
                <w:lang w:val="en-US" w:eastAsia="zh-CN" w:bidi="ar-SA"/>
              </w:rPr>
              <w:t>哈尔滨工业大学（深圳）</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268" w:hRule="atLeast"/>
          <w:jc w:val="center"/>
        </w:trPr>
        <w:tc>
          <w:tcPr>
            <w:tcW w:w="9638" w:type="dxa"/>
            <w:gridSpan w:val="6"/>
            <w:vAlign w:val="top"/>
          </w:tcPr>
          <w:p>
            <w:pPr>
              <w:widowControl w:val="0"/>
              <w:spacing w:line="320" w:lineRule="exact"/>
              <w:ind w:firstLine="0" w:firstLineChars="0"/>
              <w:jc w:val="left"/>
              <w:rPr>
                <w:rFonts w:hint="eastAsia" w:ascii="Times New Roman" w:hAnsi="Times New Roman" w:eastAsia="宋体" w:cs="宋体"/>
                <w:color w:val="auto"/>
                <w:kern w:val="2"/>
                <w:sz w:val="21"/>
                <w:szCs w:val="21"/>
                <w:highlight w:val="none"/>
                <w:lang w:val="en-US" w:eastAsia="zh-CN" w:bidi="ar-SA"/>
              </w:rPr>
            </w:pPr>
            <w:r>
              <w:rPr>
                <w:rFonts w:ascii="Times New Roman" w:hAnsi="Times New Roman" w:eastAsia="宋体" w:cs="宋体"/>
                <w:color w:val="auto"/>
                <w:kern w:val="2"/>
                <w:sz w:val="21"/>
                <w:szCs w:val="21"/>
                <w:highlight w:val="none"/>
                <w:lang w:val="en-US" w:eastAsia="zh-CN" w:bidi="ar-SA"/>
              </w:rPr>
              <w:t>对本项目</w:t>
            </w:r>
            <w:r>
              <w:rPr>
                <w:rFonts w:hint="eastAsia" w:ascii="Times New Roman" w:hAnsi="Times New Roman" w:eastAsia="宋体" w:cs="宋体"/>
                <w:color w:val="auto"/>
                <w:kern w:val="2"/>
                <w:sz w:val="21"/>
                <w:szCs w:val="21"/>
                <w:highlight w:val="none"/>
                <w:lang w:val="en-US" w:eastAsia="zh-CN" w:bidi="ar-SA"/>
              </w:rPr>
              <w:t>主要科技创新的贡献：</w:t>
            </w:r>
          </w:p>
          <w:p>
            <w:pPr>
              <w:widowControl w:val="0"/>
              <w:spacing w:line="320" w:lineRule="exact"/>
              <w:ind w:firstLine="420" w:firstLineChars="200"/>
              <w:jc w:val="left"/>
              <w:rPr>
                <w:rFonts w:hint="eastAsia" w:ascii="Times New Roman" w:hAnsi="Times New Roman"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lang w:val="en-US" w:eastAsia="zh-CN" w:bidi="ar-SA"/>
              </w:rPr>
              <w:t>重点参与绿色空间亲近、街区活动便捷、功能布局合理、住房价格满意等宜居指标的数据处理、指标量化、计算、标准化处理与成果可视化。协助技术负责人制定技术路线，并参与基于机器学习提取居民属性特征和宜居偏好的研究。本人在该项技术研发中投入的工作量占本人工作总量的60%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151" w:type="dxa"/>
            <w:vAlign w:val="center"/>
          </w:tcPr>
          <w:p>
            <w:pPr>
              <w:widowControl w:val="0"/>
              <w:spacing w:line="320" w:lineRule="exact"/>
              <w:ind w:firstLine="0" w:firstLineChars="0"/>
              <w:jc w:val="center"/>
              <w:rPr>
                <w:rFonts w:ascii="Times New Roman" w:hAnsi="Times New Roman" w:eastAsia="宋体" w:cs="宋体"/>
                <w:color w:val="auto"/>
                <w:kern w:val="2"/>
                <w:sz w:val="21"/>
                <w:szCs w:val="21"/>
                <w:highlight w:val="none"/>
                <w:lang w:val="en-US" w:eastAsia="en-US" w:bidi="ar-SA"/>
              </w:rPr>
            </w:pPr>
            <w:r>
              <w:rPr>
                <w:rFonts w:ascii="Times New Roman" w:hAnsi="Times New Roman" w:eastAsia="宋体" w:cs="宋体"/>
                <w:color w:val="auto"/>
                <w:kern w:val="2"/>
                <w:sz w:val="21"/>
                <w:szCs w:val="21"/>
                <w:highlight w:val="none"/>
                <w:lang w:val="en-US" w:eastAsia="en-US" w:bidi="ar-SA"/>
              </w:rPr>
              <w:t>姓    名</w:t>
            </w:r>
          </w:p>
        </w:tc>
        <w:tc>
          <w:tcPr>
            <w:tcW w:w="2667" w:type="dxa"/>
            <w:vAlign w:val="center"/>
          </w:tcPr>
          <w:p>
            <w:pPr>
              <w:widowControl w:val="0"/>
              <w:spacing w:line="320" w:lineRule="exact"/>
              <w:ind w:firstLine="0" w:firstLineChars="0"/>
              <w:jc w:val="center"/>
              <w:rPr>
                <w:rFonts w:ascii="宋体" w:hAnsi="宋体" w:eastAsia="宋体" w:cs="宋体"/>
                <w:color w:val="auto"/>
                <w:kern w:val="2"/>
                <w:sz w:val="21"/>
                <w:szCs w:val="21"/>
                <w:highlight w:val="none"/>
                <w:lang w:val="en-US" w:eastAsia="en-US" w:bidi="ar-SA"/>
              </w:rPr>
            </w:pPr>
            <w:r>
              <w:rPr>
                <w:rFonts w:hint="eastAsia" w:ascii="宋体" w:hAnsi="宋体" w:eastAsia="宋体" w:cs="宋体"/>
                <w:color w:val="auto"/>
                <w:kern w:val="2"/>
                <w:sz w:val="21"/>
                <w:szCs w:val="21"/>
                <w:lang w:val="en-US" w:eastAsia="zh-CN" w:bidi="ar-SA"/>
              </w:rPr>
              <w:t>赵梓言</w:t>
            </w:r>
          </w:p>
        </w:tc>
        <w:tc>
          <w:tcPr>
            <w:tcW w:w="1351" w:type="dxa"/>
            <w:vAlign w:val="center"/>
          </w:tcPr>
          <w:p>
            <w:pPr>
              <w:widowControl w:val="0"/>
              <w:spacing w:line="320" w:lineRule="exact"/>
              <w:ind w:firstLine="0" w:firstLineChars="0"/>
              <w:jc w:val="center"/>
              <w:rPr>
                <w:rFonts w:ascii="Times New Roman" w:hAnsi="Times New Roman" w:eastAsia="宋体" w:cs="宋体"/>
                <w:color w:val="auto"/>
                <w:kern w:val="2"/>
                <w:sz w:val="21"/>
                <w:szCs w:val="21"/>
                <w:highlight w:val="none"/>
                <w:lang w:val="en-US" w:eastAsia="en-US" w:bidi="ar-SA"/>
              </w:rPr>
            </w:pPr>
            <w:r>
              <w:rPr>
                <w:rFonts w:ascii="Times New Roman" w:hAnsi="Times New Roman" w:eastAsia="宋体" w:cs="宋体"/>
                <w:color w:val="auto"/>
                <w:kern w:val="2"/>
                <w:sz w:val="21"/>
                <w:szCs w:val="21"/>
                <w:highlight w:val="none"/>
                <w:lang w:val="en-US" w:eastAsia="en-US" w:bidi="ar-SA"/>
              </w:rPr>
              <w:t>技术职称</w:t>
            </w:r>
          </w:p>
        </w:tc>
        <w:tc>
          <w:tcPr>
            <w:tcW w:w="1520" w:type="dxa"/>
            <w:vAlign w:val="center"/>
          </w:tcPr>
          <w:p>
            <w:pPr>
              <w:widowControl w:val="0"/>
              <w:spacing w:line="320" w:lineRule="exact"/>
              <w:ind w:firstLine="0" w:firstLineChars="0"/>
              <w:jc w:val="center"/>
              <w:rPr>
                <w:rFonts w:ascii="宋体" w:hAnsi="宋体" w:eastAsia="宋体" w:cs="宋体"/>
                <w:color w:val="auto"/>
                <w:kern w:val="2"/>
                <w:sz w:val="21"/>
                <w:szCs w:val="21"/>
                <w:highlight w:val="none"/>
                <w:lang w:val="en-US" w:eastAsia="en-US" w:bidi="ar-SA"/>
              </w:rPr>
            </w:pPr>
            <w:r>
              <w:rPr>
                <w:rFonts w:hint="eastAsia" w:ascii="宋体" w:hAnsi="宋体" w:eastAsia="宋体" w:cs="宋体"/>
                <w:color w:val="auto"/>
                <w:kern w:val="2"/>
                <w:sz w:val="21"/>
                <w:szCs w:val="21"/>
                <w:lang w:val="en-US" w:eastAsia="zh-CN" w:bidi="ar-SA"/>
              </w:rPr>
              <w:t>硕士研究生</w:t>
            </w:r>
          </w:p>
        </w:tc>
        <w:tc>
          <w:tcPr>
            <w:tcW w:w="1169" w:type="dxa"/>
            <w:vAlign w:val="center"/>
          </w:tcPr>
          <w:p>
            <w:pPr>
              <w:widowControl w:val="0"/>
              <w:spacing w:line="320" w:lineRule="exact"/>
              <w:ind w:firstLine="0" w:firstLineChars="0"/>
              <w:jc w:val="center"/>
              <w:rPr>
                <w:rFonts w:ascii="Times New Roman" w:hAnsi="Times New Roman" w:eastAsia="宋体" w:cs="宋体"/>
                <w:color w:val="auto"/>
                <w:kern w:val="2"/>
                <w:sz w:val="21"/>
                <w:szCs w:val="21"/>
                <w:highlight w:val="none"/>
                <w:lang w:val="en-US" w:eastAsia="en-US" w:bidi="ar-SA"/>
              </w:rPr>
            </w:pPr>
            <w:r>
              <w:rPr>
                <w:rFonts w:ascii="Times New Roman" w:hAnsi="Times New Roman" w:eastAsia="宋体" w:cs="宋体"/>
                <w:color w:val="auto"/>
                <w:kern w:val="2"/>
                <w:sz w:val="21"/>
                <w:szCs w:val="21"/>
                <w:highlight w:val="none"/>
                <w:lang w:val="en-US" w:eastAsia="en-US" w:bidi="ar-SA"/>
              </w:rPr>
              <w:t>排</w:t>
            </w:r>
            <w:r>
              <w:rPr>
                <w:rFonts w:hint="eastAsia" w:ascii="Times New Roman" w:hAnsi="Times New Roman" w:eastAsia="宋体" w:cs="宋体"/>
                <w:color w:val="auto"/>
                <w:kern w:val="2"/>
                <w:sz w:val="21"/>
                <w:szCs w:val="21"/>
                <w:highlight w:val="none"/>
                <w:lang w:val="en-US" w:eastAsia="en-US" w:bidi="ar-SA"/>
              </w:rPr>
              <w:t xml:space="preserve">    </w:t>
            </w:r>
            <w:r>
              <w:rPr>
                <w:rFonts w:ascii="Times New Roman" w:hAnsi="Times New Roman" w:eastAsia="宋体" w:cs="宋体"/>
                <w:color w:val="auto"/>
                <w:kern w:val="2"/>
                <w:sz w:val="21"/>
                <w:szCs w:val="21"/>
                <w:highlight w:val="none"/>
                <w:lang w:val="en-US" w:eastAsia="en-US" w:bidi="ar-SA"/>
              </w:rPr>
              <w:t>名</w:t>
            </w:r>
          </w:p>
        </w:tc>
        <w:tc>
          <w:tcPr>
            <w:tcW w:w="1780" w:type="dxa"/>
            <w:vAlign w:val="center"/>
          </w:tcPr>
          <w:p>
            <w:pPr>
              <w:widowControl w:val="0"/>
              <w:spacing w:line="320" w:lineRule="exact"/>
              <w:ind w:firstLine="0" w:firstLineChars="0"/>
              <w:jc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151" w:type="dxa"/>
            <w:vAlign w:val="center"/>
          </w:tcPr>
          <w:p>
            <w:pPr>
              <w:widowControl w:val="0"/>
              <w:spacing w:line="320" w:lineRule="exact"/>
              <w:ind w:firstLine="0" w:firstLineChars="0"/>
              <w:jc w:val="center"/>
              <w:rPr>
                <w:rFonts w:ascii="Times New Roman" w:hAnsi="Times New Roman" w:eastAsia="宋体" w:cs="宋体"/>
                <w:color w:val="auto"/>
                <w:kern w:val="2"/>
                <w:sz w:val="21"/>
                <w:szCs w:val="21"/>
                <w:highlight w:val="none"/>
                <w:lang w:val="en-US" w:eastAsia="en-US" w:bidi="ar-SA"/>
              </w:rPr>
            </w:pPr>
            <w:r>
              <w:rPr>
                <w:rFonts w:ascii="Times New Roman" w:hAnsi="Times New Roman" w:eastAsia="宋体" w:cs="宋体"/>
                <w:color w:val="auto"/>
                <w:kern w:val="2"/>
                <w:sz w:val="21"/>
                <w:szCs w:val="21"/>
                <w:highlight w:val="none"/>
                <w:lang w:val="en-US" w:eastAsia="en-US" w:bidi="ar-SA"/>
              </w:rPr>
              <w:t>工作单位</w:t>
            </w:r>
          </w:p>
        </w:tc>
        <w:tc>
          <w:tcPr>
            <w:tcW w:w="8487" w:type="dxa"/>
            <w:gridSpan w:val="5"/>
            <w:vAlign w:val="center"/>
          </w:tcPr>
          <w:p>
            <w:pPr>
              <w:widowControl w:val="0"/>
              <w:spacing w:line="320" w:lineRule="exact"/>
              <w:ind w:firstLine="0" w:firstLineChars="0"/>
              <w:jc w:val="center"/>
              <w:rPr>
                <w:rFonts w:ascii="Times New Roman" w:hAnsi="Times New Roman" w:eastAsia="宋体" w:cs="宋体"/>
                <w:color w:val="auto"/>
                <w:kern w:val="2"/>
                <w:sz w:val="21"/>
                <w:szCs w:val="21"/>
                <w:highlight w:val="none"/>
                <w:lang w:val="en-US" w:eastAsia="en-US" w:bidi="ar-SA"/>
              </w:rPr>
            </w:pPr>
            <w:r>
              <w:rPr>
                <w:rFonts w:hint="eastAsia" w:ascii="宋体" w:hAnsi="宋体" w:eastAsia="宋体" w:cs="宋体"/>
                <w:color w:val="auto"/>
                <w:kern w:val="2"/>
                <w:sz w:val="21"/>
                <w:szCs w:val="21"/>
                <w:lang w:val="en-US" w:eastAsia="zh-CN" w:bidi="ar-SA"/>
              </w:rPr>
              <w:t>哈尔滨工业大学（深圳）</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268" w:hRule="atLeast"/>
          <w:jc w:val="center"/>
        </w:trPr>
        <w:tc>
          <w:tcPr>
            <w:tcW w:w="9638" w:type="dxa"/>
            <w:gridSpan w:val="6"/>
            <w:vAlign w:val="top"/>
          </w:tcPr>
          <w:p>
            <w:pPr>
              <w:widowControl w:val="0"/>
              <w:spacing w:line="320" w:lineRule="exact"/>
              <w:ind w:firstLine="0" w:firstLineChars="0"/>
              <w:jc w:val="left"/>
              <w:rPr>
                <w:rFonts w:hint="eastAsia" w:ascii="Times New Roman" w:hAnsi="Times New Roman" w:eastAsia="宋体" w:cs="宋体"/>
                <w:color w:val="auto"/>
                <w:kern w:val="2"/>
                <w:sz w:val="21"/>
                <w:szCs w:val="21"/>
                <w:highlight w:val="none"/>
                <w:lang w:val="en-US" w:eastAsia="zh-CN" w:bidi="ar-SA"/>
              </w:rPr>
            </w:pPr>
            <w:r>
              <w:rPr>
                <w:rFonts w:ascii="Times New Roman" w:hAnsi="Times New Roman" w:eastAsia="宋体" w:cs="宋体"/>
                <w:color w:val="auto"/>
                <w:kern w:val="2"/>
                <w:sz w:val="21"/>
                <w:szCs w:val="21"/>
                <w:highlight w:val="none"/>
                <w:lang w:val="en-US" w:eastAsia="zh-CN" w:bidi="ar-SA"/>
              </w:rPr>
              <w:t>对本项目</w:t>
            </w:r>
            <w:r>
              <w:rPr>
                <w:rFonts w:hint="eastAsia" w:ascii="Times New Roman" w:hAnsi="Times New Roman" w:eastAsia="宋体" w:cs="宋体"/>
                <w:color w:val="auto"/>
                <w:kern w:val="2"/>
                <w:sz w:val="21"/>
                <w:szCs w:val="21"/>
                <w:highlight w:val="none"/>
                <w:lang w:val="en-US" w:eastAsia="zh-CN" w:bidi="ar-SA"/>
              </w:rPr>
              <w:t>主要科技创新的贡献：</w:t>
            </w:r>
          </w:p>
          <w:p>
            <w:pPr>
              <w:widowControl w:val="0"/>
              <w:spacing w:line="320" w:lineRule="exact"/>
              <w:ind w:firstLine="420" w:firstLineChars="200"/>
              <w:jc w:val="left"/>
              <w:rPr>
                <w:rFonts w:hint="eastAsia" w:ascii="Times New Roman" w:hAnsi="Times New Roman"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lang w:val="en-US" w:eastAsia="zh-CN" w:bidi="ar-SA"/>
              </w:rPr>
              <w:t>重点参与宜居评价指标的数据处理、指标量化和便捷度计算模型构建等方面，主要负责所在单位与合作单位的沟通联系和相关事务性工作。本人在该项技术研发中投入的工作量占本人工作总量的20%。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151" w:type="dxa"/>
            <w:vAlign w:val="center"/>
          </w:tcPr>
          <w:p>
            <w:pPr>
              <w:widowControl w:val="0"/>
              <w:spacing w:line="320" w:lineRule="exact"/>
              <w:ind w:firstLine="0" w:firstLineChars="0"/>
              <w:jc w:val="center"/>
              <w:rPr>
                <w:rFonts w:ascii="Times New Roman" w:hAnsi="Times New Roman" w:eastAsia="宋体" w:cs="宋体"/>
                <w:color w:val="auto"/>
                <w:kern w:val="2"/>
                <w:sz w:val="21"/>
                <w:szCs w:val="21"/>
                <w:highlight w:val="none"/>
                <w:lang w:val="en-US" w:eastAsia="en-US" w:bidi="ar-SA"/>
              </w:rPr>
            </w:pPr>
            <w:r>
              <w:rPr>
                <w:rFonts w:ascii="Times New Roman" w:hAnsi="Times New Roman" w:eastAsia="宋体" w:cs="宋体"/>
                <w:color w:val="auto"/>
                <w:kern w:val="2"/>
                <w:sz w:val="21"/>
                <w:szCs w:val="21"/>
                <w:highlight w:val="none"/>
                <w:lang w:val="en-US" w:eastAsia="en-US" w:bidi="ar-SA"/>
              </w:rPr>
              <w:t>姓    名</w:t>
            </w:r>
          </w:p>
        </w:tc>
        <w:tc>
          <w:tcPr>
            <w:tcW w:w="2667" w:type="dxa"/>
            <w:vAlign w:val="center"/>
          </w:tcPr>
          <w:p>
            <w:pPr>
              <w:widowControl w:val="0"/>
              <w:spacing w:line="320" w:lineRule="exact"/>
              <w:ind w:firstLine="0" w:firstLineChars="0"/>
              <w:jc w:val="center"/>
              <w:rPr>
                <w:rFonts w:ascii="宋体" w:hAnsi="宋体" w:eastAsia="宋体" w:cs="宋体"/>
                <w:color w:val="auto"/>
                <w:kern w:val="2"/>
                <w:sz w:val="21"/>
                <w:szCs w:val="21"/>
                <w:highlight w:val="none"/>
                <w:lang w:val="en-US" w:eastAsia="en-US" w:bidi="ar-SA"/>
              </w:rPr>
            </w:pPr>
            <w:r>
              <w:rPr>
                <w:rFonts w:hint="eastAsia" w:ascii="宋体" w:hAnsi="宋体" w:eastAsia="宋体" w:cs="宋体"/>
                <w:color w:val="auto"/>
                <w:kern w:val="2"/>
                <w:sz w:val="21"/>
                <w:szCs w:val="21"/>
                <w:lang w:val="en-US" w:eastAsia="zh-CN" w:bidi="ar-SA"/>
              </w:rPr>
              <w:t>金美含</w:t>
            </w:r>
          </w:p>
        </w:tc>
        <w:tc>
          <w:tcPr>
            <w:tcW w:w="1351" w:type="dxa"/>
            <w:vAlign w:val="center"/>
          </w:tcPr>
          <w:p>
            <w:pPr>
              <w:widowControl w:val="0"/>
              <w:spacing w:line="320" w:lineRule="exact"/>
              <w:ind w:firstLine="0" w:firstLineChars="0"/>
              <w:jc w:val="center"/>
              <w:rPr>
                <w:rFonts w:ascii="Times New Roman" w:hAnsi="Times New Roman" w:eastAsia="宋体" w:cs="宋体"/>
                <w:color w:val="auto"/>
                <w:kern w:val="2"/>
                <w:sz w:val="21"/>
                <w:szCs w:val="21"/>
                <w:highlight w:val="none"/>
                <w:lang w:val="en-US" w:eastAsia="en-US" w:bidi="ar-SA"/>
              </w:rPr>
            </w:pPr>
            <w:r>
              <w:rPr>
                <w:rFonts w:ascii="Times New Roman" w:hAnsi="Times New Roman" w:eastAsia="宋体" w:cs="宋体"/>
                <w:color w:val="auto"/>
                <w:kern w:val="2"/>
                <w:sz w:val="21"/>
                <w:szCs w:val="21"/>
                <w:highlight w:val="none"/>
                <w:lang w:val="en-US" w:eastAsia="en-US" w:bidi="ar-SA"/>
              </w:rPr>
              <w:t>技术职称</w:t>
            </w:r>
          </w:p>
        </w:tc>
        <w:tc>
          <w:tcPr>
            <w:tcW w:w="1520" w:type="dxa"/>
            <w:vAlign w:val="center"/>
          </w:tcPr>
          <w:p>
            <w:pPr>
              <w:widowControl w:val="0"/>
              <w:spacing w:line="320" w:lineRule="exact"/>
              <w:ind w:firstLine="0" w:firstLineChars="0"/>
              <w:jc w:val="center"/>
              <w:rPr>
                <w:rFonts w:ascii="宋体" w:hAnsi="宋体" w:eastAsia="宋体" w:cs="宋体"/>
                <w:color w:val="auto"/>
                <w:kern w:val="2"/>
                <w:sz w:val="21"/>
                <w:szCs w:val="21"/>
                <w:highlight w:val="none"/>
                <w:lang w:val="en-US" w:eastAsia="en-US" w:bidi="ar-SA"/>
              </w:rPr>
            </w:pPr>
            <w:r>
              <w:rPr>
                <w:rFonts w:hint="eastAsia" w:ascii="宋体" w:hAnsi="宋体" w:eastAsia="宋体" w:cs="宋体"/>
                <w:color w:val="auto"/>
                <w:kern w:val="2"/>
                <w:sz w:val="21"/>
                <w:szCs w:val="21"/>
                <w:lang w:val="en-US" w:eastAsia="zh-CN" w:bidi="ar-SA"/>
              </w:rPr>
              <w:t>博士后</w:t>
            </w:r>
          </w:p>
        </w:tc>
        <w:tc>
          <w:tcPr>
            <w:tcW w:w="1169" w:type="dxa"/>
            <w:vAlign w:val="center"/>
          </w:tcPr>
          <w:p>
            <w:pPr>
              <w:widowControl w:val="0"/>
              <w:spacing w:line="320" w:lineRule="exact"/>
              <w:ind w:firstLine="0" w:firstLineChars="0"/>
              <w:jc w:val="center"/>
              <w:rPr>
                <w:rFonts w:ascii="Times New Roman" w:hAnsi="Times New Roman" w:eastAsia="宋体" w:cs="宋体"/>
                <w:color w:val="auto"/>
                <w:kern w:val="2"/>
                <w:sz w:val="21"/>
                <w:szCs w:val="21"/>
                <w:highlight w:val="none"/>
                <w:lang w:val="en-US" w:eastAsia="en-US" w:bidi="ar-SA"/>
              </w:rPr>
            </w:pPr>
            <w:r>
              <w:rPr>
                <w:rFonts w:ascii="Times New Roman" w:hAnsi="Times New Roman" w:eastAsia="宋体" w:cs="宋体"/>
                <w:color w:val="auto"/>
                <w:kern w:val="2"/>
                <w:sz w:val="21"/>
                <w:szCs w:val="21"/>
                <w:highlight w:val="none"/>
                <w:lang w:val="en-US" w:eastAsia="en-US" w:bidi="ar-SA"/>
              </w:rPr>
              <w:t>排</w:t>
            </w:r>
            <w:r>
              <w:rPr>
                <w:rFonts w:hint="eastAsia" w:ascii="Times New Roman" w:hAnsi="Times New Roman" w:eastAsia="宋体" w:cs="宋体"/>
                <w:color w:val="auto"/>
                <w:kern w:val="2"/>
                <w:sz w:val="21"/>
                <w:szCs w:val="21"/>
                <w:highlight w:val="none"/>
                <w:lang w:val="en-US" w:eastAsia="en-US" w:bidi="ar-SA"/>
              </w:rPr>
              <w:t xml:space="preserve">    </w:t>
            </w:r>
            <w:r>
              <w:rPr>
                <w:rFonts w:ascii="Times New Roman" w:hAnsi="Times New Roman" w:eastAsia="宋体" w:cs="宋体"/>
                <w:color w:val="auto"/>
                <w:kern w:val="2"/>
                <w:sz w:val="21"/>
                <w:szCs w:val="21"/>
                <w:highlight w:val="none"/>
                <w:lang w:val="en-US" w:eastAsia="en-US" w:bidi="ar-SA"/>
              </w:rPr>
              <w:t>名</w:t>
            </w:r>
          </w:p>
        </w:tc>
        <w:tc>
          <w:tcPr>
            <w:tcW w:w="1780" w:type="dxa"/>
            <w:vAlign w:val="center"/>
          </w:tcPr>
          <w:p>
            <w:pPr>
              <w:widowControl w:val="0"/>
              <w:spacing w:line="320" w:lineRule="exact"/>
              <w:ind w:firstLine="0" w:firstLineChars="0"/>
              <w:jc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151" w:type="dxa"/>
            <w:vAlign w:val="center"/>
          </w:tcPr>
          <w:p>
            <w:pPr>
              <w:widowControl w:val="0"/>
              <w:spacing w:line="320" w:lineRule="exact"/>
              <w:ind w:firstLine="0" w:firstLineChars="0"/>
              <w:jc w:val="center"/>
              <w:rPr>
                <w:rFonts w:ascii="Times New Roman" w:hAnsi="Times New Roman" w:eastAsia="宋体" w:cs="宋体"/>
                <w:color w:val="auto"/>
                <w:kern w:val="2"/>
                <w:sz w:val="21"/>
                <w:szCs w:val="21"/>
                <w:highlight w:val="none"/>
                <w:lang w:val="en-US" w:eastAsia="en-US" w:bidi="ar-SA"/>
              </w:rPr>
            </w:pPr>
            <w:r>
              <w:rPr>
                <w:rFonts w:ascii="Times New Roman" w:hAnsi="Times New Roman" w:eastAsia="宋体" w:cs="宋体"/>
                <w:color w:val="auto"/>
                <w:kern w:val="2"/>
                <w:sz w:val="21"/>
                <w:szCs w:val="21"/>
                <w:highlight w:val="none"/>
                <w:lang w:val="en-US" w:eastAsia="en-US" w:bidi="ar-SA"/>
              </w:rPr>
              <w:t>工作单位</w:t>
            </w:r>
          </w:p>
        </w:tc>
        <w:tc>
          <w:tcPr>
            <w:tcW w:w="8487" w:type="dxa"/>
            <w:gridSpan w:val="5"/>
            <w:vAlign w:val="center"/>
          </w:tcPr>
          <w:p>
            <w:pPr>
              <w:widowControl w:val="0"/>
              <w:spacing w:line="320" w:lineRule="exact"/>
              <w:ind w:firstLine="0" w:firstLineChars="0"/>
              <w:jc w:val="center"/>
              <w:rPr>
                <w:rFonts w:ascii="Times New Roman" w:hAnsi="Times New Roman" w:eastAsia="宋体" w:cs="宋体"/>
                <w:color w:val="auto"/>
                <w:kern w:val="2"/>
                <w:sz w:val="21"/>
                <w:szCs w:val="21"/>
                <w:highlight w:val="none"/>
                <w:lang w:val="en-US" w:eastAsia="en-US" w:bidi="ar-SA"/>
              </w:rPr>
            </w:pPr>
            <w:r>
              <w:rPr>
                <w:rFonts w:hint="eastAsia" w:ascii="宋体" w:hAnsi="宋体" w:eastAsia="宋体" w:cs="宋体"/>
                <w:color w:val="auto"/>
                <w:kern w:val="2"/>
                <w:sz w:val="21"/>
                <w:szCs w:val="21"/>
                <w:lang w:val="en-US" w:eastAsia="zh-CN" w:bidi="ar-SA"/>
              </w:rPr>
              <w:t>哈尔滨工业大学（深圳）</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268" w:hRule="atLeast"/>
          <w:jc w:val="center"/>
        </w:trPr>
        <w:tc>
          <w:tcPr>
            <w:tcW w:w="9638" w:type="dxa"/>
            <w:gridSpan w:val="6"/>
            <w:vAlign w:val="top"/>
          </w:tcPr>
          <w:p>
            <w:pPr>
              <w:widowControl w:val="0"/>
              <w:spacing w:line="320" w:lineRule="exact"/>
              <w:ind w:firstLine="0" w:firstLineChars="0"/>
              <w:jc w:val="left"/>
              <w:rPr>
                <w:rFonts w:hint="eastAsia" w:ascii="Times New Roman" w:hAnsi="Times New Roman" w:eastAsia="宋体" w:cs="宋体"/>
                <w:color w:val="auto"/>
                <w:kern w:val="2"/>
                <w:sz w:val="21"/>
                <w:szCs w:val="21"/>
                <w:highlight w:val="none"/>
                <w:lang w:val="en-US" w:eastAsia="zh-CN" w:bidi="ar-SA"/>
              </w:rPr>
            </w:pPr>
            <w:r>
              <w:rPr>
                <w:rFonts w:ascii="Times New Roman" w:hAnsi="Times New Roman" w:eastAsia="宋体" w:cs="宋体"/>
                <w:color w:val="auto"/>
                <w:kern w:val="2"/>
                <w:sz w:val="21"/>
                <w:szCs w:val="21"/>
                <w:highlight w:val="none"/>
                <w:lang w:val="en-US" w:eastAsia="zh-CN" w:bidi="ar-SA"/>
              </w:rPr>
              <w:t>对本项目</w:t>
            </w:r>
            <w:r>
              <w:rPr>
                <w:rFonts w:hint="eastAsia" w:ascii="Times New Roman" w:hAnsi="Times New Roman" w:eastAsia="宋体" w:cs="宋体"/>
                <w:color w:val="auto"/>
                <w:kern w:val="2"/>
                <w:sz w:val="21"/>
                <w:szCs w:val="21"/>
                <w:highlight w:val="none"/>
                <w:lang w:val="en-US" w:eastAsia="zh-CN" w:bidi="ar-SA"/>
              </w:rPr>
              <w:t>主要科技创新的贡献：</w:t>
            </w:r>
          </w:p>
          <w:p>
            <w:pPr>
              <w:widowControl w:val="0"/>
              <w:spacing w:line="320" w:lineRule="exact"/>
              <w:ind w:firstLine="420" w:firstLineChars="200"/>
              <w:jc w:val="left"/>
              <w:rPr>
                <w:rFonts w:hint="eastAsia" w:ascii="Times New Roman" w:hAnsi="Times New Roman"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lang w:val="en-US" w:eastAsia="zh-CN" w:bidi="ar-SA"/>
              </w:rPr>
              <w:t>主要负责采取卷积神经网络等机器学习算法实现居民个体属性特征的识别与提取，并通过卷积、计划、池化的迭代操作，得到符合本研究中宜居指标中需要的居民属性特征。本人在该项技术研发中投入的工作量占本人工作总量的20%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151" w:type="dxa"/>
            <w:vAlign w:val="center"/>
          </w:tcPr>
          <w:p>
            <w:pPr>
              <w:widowControl w:val="0"/>
              <w:spacing w:line="320" w:lineRule="exact"/>
              <w:ind w:firstLine="0" w:firstLineChars="0"/>
              <w:jc w:val="center"/>
              <w:rPr>
                <w:rFonts w:ascii="Times New Roman" w:hAnsi="Times New Roman" w:eastAsia="宋体" w:cs="宋体"/>
                <w:color w:val="auto"/>
                <w:kern w:val="2"/>
                <w:sz w:val="21"/>
                <w:szCs w:val="21"/>
                <w:highlight w:val="none"/>
                <w:lang w:val="en-US" w:eastAsia="en-US" w:bidi="ar-SA"/>
              </w:rPr>
            </w:pPr>
            <w:r>
              <w:rPr>
                <w:rFonts w:ascii="Times New Roman" w:hAnsi="Times New Roman" w:eastAsia="宋体" w:cs="宋体"/>
                <w:color w:val="auto"/>
                <w:kern w:val="2"/>
                <w:sz w:val="21"/>
                <w:szCs w:val="21"/>
                <w:highlight w:val="none"/>
                <w:lang w:val="en-US" w:eastAsia="en-US" w:bidi="ar-SA"/>
              </w:rPr>
              <w:t>姓    名</w:t>
            </w:r>
          </w:p>
        </w:tc>
        <w:tc>
          <w:tcPr>
            <w:tcW w:w="2667" w:type="dxa"/>
            <w:vAlign w:val="center"/>
          </w:tcPr>
          <w:p>
            <w:pPr>
              <w:widowControl w:val="0"/>
              <w:spacing w:line="320" w:lineRule="exact"/>
              <w:ind w:firstLine="0" w:firstLineChars="0"/>
              <w:jc w:val="center"/>
              <w:rPr>
                <w:rFonts w:ascii="宋体" w:hAnsi="宋体" w:eastAsia="宋体" w:cs="宋体"/>
                <w:color w:val="auto"/>
                <w:kern w:val="2"/>
                <w:sz w:val="21"/>
                <w:szCs w:val="21"/>
                <w:highlight w:val="none"/>
                <w:lang w:val="en-US" w:eastAsia="en-US" w:bidi="ar-SA"/>
              </w:rPr>
            </w:pPr>
            <w:r>
              <w:rPr>
                <w:rFonts w:hint="eastAsia" w:ascii="宋体" w:hAnsi="宋体" w:eastAsia="宋体" w:cs="宋体"/>
                <w:color w:val="auto"/>
                <w:kern w:val="2"/>
                <w:sz w:val="21"/>
                <w:szCs w:val="21"/>
                <w:lang w:val="en-US" w:eastAsia="zh-CN" w:bidi="ar-SA"/>
              </w:rPr>
              <w:t>许立言</w:t>
            </w:r>
          </w:p>
        </w:tc>
        <w:tc>
          <w:tcPr>
            <w:tcW w:w="1351" w:type="dxa"/>
            <w:vAlign w:val="center"/>
          </w:tcPr>
          <w:p>
            <w:pPr>
              <w:widowControl w:val="0"/>
              <w:spacing w:line="320" w:lineRule="exact"/>
              <w:ind w:firstLine="0" w:firstLineChars="0"/>
              <w:jc w:val="center"/>
              <w:rPr>
                <w:rFonts w:ascii="Times New Roman" w:hAnsi="Times New Roman" w:eastAsia="宋体" w:cs="宋体"/>
                <w:color w:val="auto"/>
                <w:kern w:val="2"/>
                <w:sz w:val="21"/>
                <w:szCs w:val="21"/>
                <w:highlight w:val="none"/>
                <w:lang w:val="en-US" w:eastAsia="en-US" w:bidi="ar-SA"/>
              </w:rPr>
            </w:pPr>
            <w:r>
              <w:rPr>
                <w:rFonts w:ascii="Times New Roman" w:hAnsi="Times New Roman" w:eastAsia="宋体" w:cs="宋体"/>
                <w:color w:val="auto"/>
                <w:kern w:val="2"/>
                <w:sz w:val="21"/>
                <w:szCs w:val="21"/>
                <w:highlight w:val="none"/>
                <w:lang w:val="en-US" w:eastAsia="en-US" w:bidi="ar-SA"/>
              </w:rPr>
              <w:t>技术职称</w:t>
            </w:r>
          </w:p>
        </w:tc>
        <w:tc>
          <w:tcPr>
            <w:tcW w:w="1520" w:type="dxa"/>
            <w:vAlign w:val="center"/>
          </w:tcPr>
          <w:p>
            <w:pPr>
              <w:widowControl w:val="0"/>
              <w:spacing w:line="320" w:lineRule="exact"/>
              <w:ind w:firstLine="0" w:firstLineChars="0"/>
              <w:jc w:val="center"/>
              <w:rPr>
                <w:rFonts w:ascii="宋体" w:hAnsi="宋体" w:eastAsia="宋体" w:cs="宋体"/>
                <w:color w:val="auto"/>
                <w:kern w:val="2"/>
                <w:sz w:val="21"/>
                <w:szCs w:val="21"/>
                <w:highlight w:val="none"/>
                <w:lang w:val="en-US" w:eastAsia="en-US" w:bidi="ar-SA"/>
              </w:rPr>
            </w:pPr>
            <w:r>
              <w:rPr>
                <w:rFonts w:hint="eastAsia" w:ascii="宋体" w:hAnsi="宋体" w:eastAsia="宋体" w:cs="宋体"/>
                <w:color w:val="auto"/>
                <w:kern w:val="2"/>
                <w:sz w:val="21"/>
                <w:szCs w:val="21"/>
                <w:lang w:val="en-US" w:eastAsia="zh-CN" w:bidi="ar-SA"/>
              </w:rPr>
              <w:t>研究员</w:t>
            </w:r>
          </w:p>
        </w:tc>
        <w:tc>
          <w:tcPr>
            <w:tcW w:w="1169" w:type="dxa"/>
            <w:vAlign w:val="center"/>
          </w:tcPr>
          <w:p>
            <w:pPr>
              <w:widowControl w:val="0"/>
              <w:spacing w:line="320" w:lineRule="exact"/>
              <w:ind w:firstLine="0" w:firstLineChars="0"/>
              <w:jc w:val="center"/>
              <w:rPr>
                <w:rFonts w:ascii="Times New Roman" w:hAnsi="Times New Roman" w:eastAsia="宋体" w:cs="宋体"/>
                <w:color w:val="auto"/>
                <w:kern w:val="2"/>
                <w:sz w:val="21"/>
                <w:szCs w:val="21"/>
                <w:highlight w:val="none"/>
                <w:lang w:val="en-US" w:eastAsia="en-US" w:bidi="ar-SA"/>
              </w:rPr>
            </w:pPr>
            <w:r>
              <w:rPr>
                <w:rFonts w:ascii="Times New Roman" w:hAnsi="Times New Roman" w:eastAsia="宋体" w:cs="宋体"/>
                <w:color w:val="auto"/>
                <w:kern w:val="2"/>
                <w:sz w:val="21"/>
                <w:szCs w:val="21"/>
                <w:highlight w:val="none"/>
                <w:lang w:val="en-US" w:eastAsia="en-US" w:bidi="ar-SA"/>
              </w:rPr>
              <w:t>排</w:t>
            </w:r>
            <w:r>
              <w:rPr>
                <w:rFonts w:hint="eastAsia" w:ascii="Times New Roman" w:hAnsi="Times New Roman" w:eastAsia="宋体" w:cs="宋体"/>
                <w:color w:val="auto"/>
                <w:kern w:val="2"/>
                <w:sz w:val="21"/>
                <w:szCs w:val="21"/>
                <w:highlight w:val="none"/>
                <w:lang w:val="en-US" w:eastAsia="en-US" w:bidi="ar-SA"/>
              </w:rPr>
              <w:t xml:space="preserve">    </w:t>
            </w:r>
            <w:r>
              <w:rPr>
                <w:rFonts w:ascii="Times New Roman" w:hAnsi="Times New Roman" w:eastAsia="宋体" w:cs="宋体"/>
                <w:color w:val="auto"/>
                <w:kern w:val="2"/>
                <w:sz w:val="21"/>
                <w:szCs w:val="21"/>
                <w:highlight w:val="none"/>
                <w:lang w:val="en-US" w:eastAsia="en-US" w:bidi="ar-SA"/>
              </w:rPr>
              <w:t>名</w:t>
            </w:r>
          </w:p>
        </w:tc>
        <w:tc>
          <w:tcPr>
            <w:tcW w:w="1780" w:type="dxa"/>
            <w:vAlign w:val="center"/>
          </w:tcPr>
          <w:p>
            <w:pPr>
              <w:widowControl w:val="0"/>
              <w:spacing w:line="320" w:lineRule="exact"/>
              <w:ind w:firstLine="0" w:firstLineChars="0"/>
              <w:jc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151" w:type="dxa"/>
            <w:vAlign w:val="center"/>
          </w:tcPr>
          <w:p>
            <w:pPr>
              <w:widowControl w:val="0"/>
              <w:spacing w:line="320" w:lineRule="exact"/>
              <w:ind w:firstLine="0" w:firstLineChars="0"/>
              <w:jc w:val="center"/>
              <w:rPr>
                <w:rFonts w:ascii="Times New Roman" w:hAnsi="Times New Roman" w:eastAsia="宋体" w:cs="宋体"/>
                <w:color w:val="auto"/>
                <w:kern w:val="2"/>
                <w:sz w:val="21"/>
                <w:szCs w:val="21"/>
                <w:highlight w:val="none"/>
                <w:lang w:val="en-US" w:eastAsia="en-US" w:bidi="ar-SA"/>
              </w:rPr>
            </w:pPr>
            <w:r>
              <w:rPr>
                <w:rFonts w:ascii="Times New Roman" w:hAnsi="Times New Roman" w:eastAsia="宋体" w:cs="宋体"/>
                <w:color w:val="auto"/>
                <w:kern w:val="2"/>
                <w:sz w:val="21"/>
                <w:szCs w:val="21"/>
                <w:highlight w:val="none"/>
                <w:lang w:val="en-US" w:eastAsia="en-US" w:bidi="ar-SA"/>
              </w:rPr>
              <w:t>工作单位</w:t>
            </w:r>
          </w:p>
        </w:tc>
        <w:tc>
          <w:tcPr>
            <w:tcW w:w="8487" w:type="dxa"/>
            <w:gridSpan w:val="5"/>
            <w:vAlign w:val="center"/>
          </w:tcPr>
          <w:p>
            <w:pPr>
              <w:widowControl w:val="0"/>
              <w:spacing w:line="320" w:lineRule="exact"/>
              <w:ind w:firstLine="0" w:firstLineChars="0"/>
              <w:jc w:val="center"/>
              <w:rPr>
                <w:rFonts w:ascii="Times New Roman" w:hAnsi="Times New Roman" w:eastAsia="宋体" w:cs="宋体"/>
                <w:color w:val="auto"/>
                <w:kern w:val="2"/>
                <w:sz w:val="21"/>
                <w:szCs w:val="21"/>
                <w:highlight w:val="none"/>
                <w:lang w:val="en-US" w:eastAsia="en-US" w:bidi="ar-SA"/>
              </w:rPr>
            </w:pPr>
            <w:r>
              <w:rPr>
                <w:rFonts w:hint="eastAsia" w:ascii="宋体" w:hAnsi="宋体" w:eastAsia="宋体" w:cs="宋体"/>
                <w:color w:val="auto"/>
                <w:kern w:val="2"/>
                <w:sz w:val="21"/>
                <w:szCs w:val="21"/>
                <w:lang w:val="en-US" w:eastAsia="zh-CN" w:bidi="ar-SA"/>
              </w:rPr>
              <w:t>北京大学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268" w:hRule="atLeast"/>
          <w:jc w:val="center"/>
        </w:trPr>
        <w:tc>
          <w:tcPr>
            <w:tcW w:w="9638" w:type="dxa"/>
            <w:gridSpan w:val="6"/>
            <w:vAlign w:val="top"/>
          </w:tcPr>
          <w:p>
            <w:pPr>
              <w:widowControl w:val="0"/>
              <w:spacing w:line="320" w:lineRule="exact"/>
              <w:ind w:firstLine="0" w:firstLineChars="0"/>
              <w:jc w:val="left"/>
              <w:rPr>
                <w:rFonts w:hint="eastAsia" w:ascii="Times New Roman" w:hAnsi="Times New Roman" w:eastAsia="宋体" w:cs="宋体"/>
                <w:color w:val="auto"/>
                <w:kern w:val="2"/>
                <w:sz w:val="21"/>
                <w:szCs w:val="21"/>
                <w:highlight w:val="none"/>
                <w:lang w:val="en-US" w:eastAsia="zh-CN" w:bidi="ar-SA"/>
              </w:rPr>
            </w:pPr>
            <w:r>
              <w:rPr>
                <w:rFonts w:ascii="Times New Roman" w:hAnsi="Times New Roman" w:eastAsia="宋体" w:cs="宋体"/>
                <w:color w:val="auto"/>
                <w:kern w:val="2"/>
                <w:sz w:val="21"/>
                <w:szCs w:val="21"/>
                <w:highlight w:val="none"/>
                <w:lang w:val="en-US" w:eastAsia="zh-CN" w:bidi="ar-SA"/>
              </w:rPr>
              <w:t>对本项目</w:t>
            </w:r>
            <w:r>
              <w:rPr>
                <w:rFonts w:hint="eastAsia" w:ascii="Times New Roman" w:hAnsi="Times New Roman" w:eastAsia="宋体" w:cs="宋体"/>
                <w:color w:val="auto"/>
                <w:kern w:val="2"/>
                <w:sz w:val="21"/>
                <w:szCs w:val="21"/>
                <w:highlight w:val="none"/>
                <w:lang w:val="en-US" w:eastAsia="zh-CN" w:bidi="ar-SA"/>
              </w:rPr>
              <w:t>主要科技创新的贡献：</w:t>
            </w:r>
          </w:p>
          <w:p>
            <w:pPr>
              <w:widowControl w:val="0"/>
              <w:spacing w:line="320" w:lineRule="exact"/>
              <w:ind w:firstLine="420" w:firstLineChars="200"/>
              <w:jc w:val="left"/>
              <w:rPr>
                <w:rFonts w:hint="eastAsia" w:ascii="Times New Roman" w:hAnsi="Times New Roman"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lang w:val="en-US" w:eastAsia="zh-CN" w:bidi="ar-SA"/>
              </w:rPr>
              <w:t>重点参与地理空间多源大数据的挖掘与计算，进行XGBoost算法的研究，实现居民个性化宜居指标行为特征-宜居偏好模型构建和推荐，为多源大数据场景下个性化宜居地图实现提供有力地支持。本人在该项技术研发中投入的工作量占本人工作总量的30%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151" w:type="dxa"/>
            <w:vAlign w:val="center"/>
          </w:tcPr>
          <w:p>
            <w:pPr>
              <w:widowControl w:val="0"/>
              <w:spacing w:line="320" w:lineRule="exact"/>
              <w:ind w:firstLine="0" w:firstLineChars="0"/>
              <w:jc w:val="center"/>
              <w:rPr>
                <w:rFonts w:ascii="Times New Roman" w:hAnsi="Times New Roman" w:eastAsia="宋体" w:cs="宋体"/>
                <w:color w:val="auto"/>
                <w:kern w:val="2"/>
                <w:sz w:val="21"/>
                <w:szCs w:val="21"/>
                <w:highlight w:val="none"/>
                <w:lang w:val="en-US" w:eastAsia="en-US" w:bidi="ar-SA"/>
              </w:rPr>
            </w:pPr>
            <w:r>
              <w:rPr>
                <w:rFonts w:ascii="Times New Roman" w:hAnsi="Times New Roman" w:eastAsia="宋体" w:cs="宋体"/>
                <w:color w:val="auto"/>
                <w:kern w:val="2"/>
                <w:sz w:val="21"/>
                <w:szCs w:val="21"/>
                <w:highlight w:val="none"/>
                <w:lang w:val="en-US" w:eastAsia="en-US" w:bidi="ar-SA"/>
              </w:rPr>
              <w:t>姓    名</w:t>
            </w:r>
          </w:p>
        </w:tc>
        <w:tc>
          <w:tcPr>
            <w:tcW w:w="2667" w:type="dxa"/>
            <w:vAlign w:val="center"/>
          </w:tcPr>
          <w:p>
            <w:pPr>
              <w:widowControl w:val="0"/>
              <w:spacing w:line="320" w:lineRule="exact"/>
              <w:ind w:firstLine="0" w:firstLineChars="0"/>
              <w:jc w:val="center"/>
              <w:rPr>
                <w:rFonts w:ascii="宋体" w:hAnsi="宋体" w:eastAsia="宋体" w:cs="宋体"/>
                <w:color w:val="auto"/>
                <w:kern w:val="2"/>
                <w:sz w:val="21"/>
                <w:szCs w:val="21"/>
                <w:highlight w:val="none"/>
                <w:lang w:val="en-US" w:eastAsia="en-US" w:bidi="ar-SA"/>
              </w:rPr>
            </w:pPr>
            <w:r>
              <w:rPr>
                <w:rFonts w:hint="eastAsia" w:ascii="宋体" w:hAnsi="宋体" w:eastAsia="宋体" w:cs="宋体"/>
                <w:color w:val="auto"/>
                <w:kern w:val="2"/>
                <w:sz w:val="21"/>
                <w:szCs w:val="21"/>
                <w:lang w:val="en-US" w:eastAsia="zh-CN" w:bidi="ar-SA"/>
              </w:rPr>
              <w:t>叶磊</w:t>
            </w:r>
          </w:p>
        </w:tc>
        <w:tc>
          <w:tcPr>
            <w:tcW w:w="1351" w:type="dxa"/>
            <w:vAlign w:val="center"/>
          </w:tcPr>
          <w:p>
            <w:pPr>
              <w:widowControl w:val="0"/>
              <w:spacing w:line="320" w:lineRule="exact"/>
              <w:ind w:firstLine="0" w:firstLineChars="0"/>
              <w:jc w:val="center"/>
              <w:rPr>
                <w:rFonts w:ascii="Times New Roman" w:hAnsi="Times New Roman" w:eastAsia="宋体" w:cs="宋体"/>
                <w:color w:val="auto"/>
                <w:kern w:val="2"/>
                <w:sz w:val="21"/>
                <w:szCs w:val="21"/>
                <w:highlight w:val="none"/>
                <w:lang w:val="en-US" w:eastAsia="en-US" w:bidi="ar-SA"/>
              </w:rPr>
            </w:pPr>
            <w:r>
              <w:rPr>
                <w:rFonts w:ascii="Times New Roman" w:hAnsi="Times New Roman" w:eastAsia="宋体" w:cs="宋体"/>
                <w:color w:val="auto"/>
                <w:kern w:val="2"/>
                <w:sz w:val="21"/>
                <w:szCs w:val="21"/>
                <w:highlight w:val="none"/>
                <w:lang w:val="en-US" w:eastAsia="en-US" w:bidi="ar-SA"/>
              </w:rPr>
              <w:t>技术职称</w:t>
            </w:r>
          </w:p>
        </w:tc>
        <w:tc>
          <w:tcPr>
            <w:tcW w:w="1520" w:type="dxa"/>
            <w:vAlign w:val="center"/>
          </w:tcPr>
          <w:p>
            <w:pPr>
              <w:widowControl w:val="0"/>
              <w:spacing w:line="320" w:lineRule="exact"/>
              <w:ind w:firstLine="0" w:firstLineChars="0"/>
              <w:jc w:val="center"/>
              <w:rPr>
                <w:rFonts w:ascii="宋体" w:hAnsi="宋体" w:eastAsia="宋体" w:cs="宋体"/>
                <w:color w:val="auto"/>
                <w:kern w:val="2"/>
                <w:sz w:val="21"/>
                <w:szCs w:val="21"/>
                <w:highlight w:val="none"/>
                <w:lang w:val="en-US" w:eastAsia="en-US" w:bidi="ar-SA"/>
              </w:rPr>
            </w:pPr>
            <w:r>
              <w:rPr>
                <w:rFonts w:hint="eastAsia" w:ascii="宋体" w:hAnsi="宋体" w:eastAsia="宋体" w:cs="宋体"/>
                <w:color w:val="auto"/>
                <w:kern w:val="2"/>
                <w:sz w:val="21"/>
                <w:szCs w:val="21"/>
                <w:lang w:val="en-US" w:eastAsia="zh-CN" w:bidi="ar-SA"/>
              </w:rPr>
              <w:t>工程师</w:t>
            </w:r>
          </w:p>
        </w:tc>
        <w:tc>
          <w:tcPr>
            <w:tcW w:w="1169" w:type="dxa"/>
            <w:vAlign w:val="center"/>
          </w:tcPr>
          <w:p>
            <w:pPr>
              <w:widowControl w:val="0"/>
              <w:spacing w:line="320" w:lineRule="exact"/>
              <w:ind w:firstLine="0" w:firstLineChars="0"/>
              <w:jc w:val="center"/>
              <w:rPr>
                <w:rFonts w:ascii="Times New Roman" w:hAnsi="Times New Roman" w:eastAsia="宋体" w:cs="宋体"/>
                <w:color w:val="auto"/>
                <w:kern w:val="2"/>
                <w:sz w:val="21"/>
                <w:szCs w:val="21"/>
                <w:highlight w:val="none"/>
                <w:lang w:val="en-US" w:eastAsia="en-US" w:bidi="ar-SA"/>
              </w:rPr>
            </w:pPr>
            <w:r>
              <w:rPr>
                <w:rFonts w:ascii="Times New Roman" w:hAnsi="Times New Roman" w:eastAsia="宋体" w:cs="宋体"/>
                <w:color w:val="auto"/>
                <w:kern w:val="2"/>
                <w:sz w:val="21"/>
                <w:szCs w:val="21"/>
                <w:highlight w:val="none"/>
                <w:lang w:val="en-US" w:eastAsia="en-US" w:bidi="ar-SA"/>
              </w:rPr>
              <w:t>排</w:t>
            </w:r>
            <w:r>
              <w:rPr>
                <w:rFonts w:hint="eastAsia" w:ascii="Times New Roman" w:hAnsi="Times New Roman" w:eastAsia="宋体" w:cs="宋体"/>
                <w:color w:val="auto"/>
                <w:kern w:val="2"/>
                <w:sz w:val="21"/>
                <w:szCs w:val="21"/>
                <w:highlight w:val="none"/>
                <w:lang w:val="en-US" w:eastAsia="en-US" w:bidi="ar-SA"/>
              </w:rPr>
              <w:t xml:space="preserve">    </w:t>
            </w:r>
            <w:r>
              <w:rPr>
                <w:rFonts w:ascii="Times New Roman" w:hAnsi="Times New Roman" w:eastAsia="宋体" w:cs="宋体"/>
                <w:color w:val="auto"/>
                <w:kern w:val="2"/>
                <w:sz w:val="21"/>
                <w:szCs w:val="21"/>
                <w:highlight w:val="none"/>
                <w:lang w:val="en-US" w:eastAsia="en-US" w:bidi="ar-SA"/>
              </w:rPr>
              <w:t>名</w:t>
            </w:r>
          </w:p>
        </w:tc>
        <w:tc>
          <w:tcPr>
            <w:tcW w:w="1780" w:type="dxa"/>
            <w:vAlign w:val="center"/>
          </w:tcPr>
          <w:p>
            <w:pPr>
              <w:widowControl w:val="0"/>
              <w:spacing w:line="320" w:lineRule="exact"/>
              <w:ind w:firstLine="0" w:firstLineChars="0"/>
              <w:jc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151" w:type="dxa"/>
            <w:vAlign w:val="center"/>
          </w:tcPr>
          <w:p>
            <w:pPr>
              <w:widowControl w:val="0"/>
              <w:spacing w:line="320" w:lineRule="exact"/>
              <w:ind w:firstLine="0" w:firstLineChars="0"/>
              <w:jc w:val="center"/>
              <w:rPr>
                <w:rFonts w:ascii="Times New Roman" w:hAnsi="Times New Roman" w:eastAsia="宋体" w:cs="宋体"/>
                <w:color w:val="auto"/>
                <w:kern w:val="2"/>
                <w:sz w:val="21"/>
                <w:szCs w:val="21"/>
                <w:highlight w:val="none"/>
                <w:lang w:val="en-US" w:eastAsia="en-US" w:bidi="ar-SA"/>
              </w:rPr>
            </w:pPr>
            <w:r>
              <w:rPr>
                <w:rFonts w:ascii="Times New Roman" w:hAnsi="Times New Roman" w:eastAsia="宋体" w:cs="宋体"/>
                <w:color w:val="auto"/>
                <w:kern w:val="2"/>
                <w:sz w:val="21"/>
                <w:szCs w:val="21"/>
                <w:highlight w:val="none"/>
                <w:lang w:val="en-US" w:eastAsia="en-US" w:bidi="ar-SA"/>
              </w:rPr>
              <w:t>工作单位</w:t>
            </w:r>
          </w:p>
        </w:tc>
        <w:tc>
          <w:tcPr>
            <w:tcW w:w="8487" w:type="dxa"/>
            <w:gridSpan w:val="5"/>
            <w:vAlign w:val="center"/>
          </w:tcPr>
          <w:p>
            <w:pPr>
              <w:widowControl w:val="0"/>
              <w:spacing w:line="320" w:lineRule="exact"/>
              <w:ind w:firstLine="0" w:firstLineChars="0"/>
              <w:jc w:val="center"/>
              <w:rPr>
                <w:rFonts w:ascii="Times New Roman" w:hAnsi="Times New Roman" w:eastAsia="宋体" w:cs="宋体"/>
                <w:color w:val="auto"/>
                <w:kern w:val="2"/>
                <w:sz w:val="21"/>
                <w:szCs w:val="21"/>
                <w:highlight w:val="none"/>
                <w:lang w:val="en-US" w:eastAsia="en-US" w:bidi="ar-SA"/>
              </w:rPr>
            </w:pPr>
            <w:r>
              <w:rPr>
                <w:rFonts w:hint="eastAsia" w:ascii="宋体" w:hAnsi="宋体" w:eastAsia="宋体" w:cs="宋体"/>
                <w:color w:val="auto"/>
                <w:kern w:val="2"/>
                <w:sz w:val="21"/>
                <w:szCs w:val="21"/>
                <w:lang w:val="en-US" w:eastAsia="zh-CN" w:bidi="ar-SA"/>
              </w:rPr>
              <w:t>深圳市北京大学规划设计研究中心有限公司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268" w:hRule="atLeast"/>
          <w:jc w:val="center"/>
        </w:trPr>
        <w:tc>
          <w:tcPr>
            <w:tcW w:w="9638" w:type="dxa"/>
            <w:gridSpan w:val="6"/>
            <w:vAlign w:val="top"/>
          </w:tcPr>
          <w:p>
            <w:pPr>
              <w:widowControl w:val="0"/>
              <w:spacing w:line="320" w:lineRule="exact"/>
              <w:ind w:firstLine="0" w:firstLineChars="0"/>
              <w:jc w:val="left"/>
              <w:rPr>
                <w:rFonts w:hint="eastAsia" w:ascii="Times New Roman" w:hAnsi="Times New Roman" w:eastAsia="宋体" w:cs="宋体"/>
                <w:color w:val="auto"/>
                <w:kern w:val="2"/>
                <w:sz w:val="21"/>
                <w:szCs w:val="21"/>
                <w:highlight w:val="none"/>
                <w:lang w:val="en-US" w:eastAsia="zh-CN" w:bidi="ar-SA"/>
              </w:rPr>
            </w:pPr>
            <w:r>
              <w:rPr>
                <w:rFonts w:ascii="Times New Roman" w:hAnsi="Times New Roman" w:eastAsia="宋体" w:cs="宋体"/>
                <w:color w:val="auto"/>
                <w:kern w:val="2"/>
                <w:sz w:val="21"/>
                <w:szCs w:val="21"/>
                <w:highlight w:val="none"/>
                <w:lang w:val="en-US" w:eastAsia="zh-CN" w:bidi="ar-SA"/>
              </w:rPr>
              <w:t>对本项目</w:t>
            </w:r>
            <w:r>
              <w:rPr>
                <w:rFonts w:hint="eastAsia" w:ascii="Times New Roman" w:hAnsi="Times New Roman" w:eastAsia="宋体" w:cs="宋体"/>
                <w:color w:val="auto"/>
                <w:kern w:val="2"/>
                <w:sz w:val="21"/>
                <w:szCs w:val="21"/>
                <w:highlight w:val="none"/>
                <w:lang w:val="en-US" w:eastAsia="zh-CN" w:bidi="ar-SA"/>
              </w:rPr>
              <w:t>主要科技创新的贡献：</w:t>
            </w:r>
          </w:p>
          <w:p>
            <w:pPr>
              <w:widowControl w:val="0"/>
              <w:spacing w:line="320" w:lineRule="exact"/>
              <w:ind w:firstLine="420" w:firstLineChars="200"/>
              <w:jc w:val="left"/>
              <w:rPr>
                <w:rFonts w:hint="eastAsia" w:ascii="Times New Roman" w:hAnsi="Times New Roman"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lang w:val="en-US" w:eastAsia="zh-CN" w:bidi="ar-SA"/>
              </w:rPr>
              <w:t>主要负责个性化宜居评价指标中便捷度相关指标的计算，并通过总结计算核心要点，构建了便捷度计算方法模型，使得计算更加高效，结果更准确。本人在该项技术研发中投入的工作量占本人工作总量的30%。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151" w:type="dxa"/>
            <w:vAlign w:val="center"/>
          </w:tcPr>
          <w:p>
            <w:pPr>
              <w:widowControl w:val="0"/>
              <w:spacing w:line="320" w:lineRule="exact"/>
              <w:ind w:firstLine="0" w:firstLineChars="0"/>
              <w:jc w:val="center"/>
              <w:rPr>
                <w:rFonts w:ascii="Times New Roman" w:hAnsi="Times New Roman" w:eastAsia="宋体" w:cs="宋体"/>
                <w:color w:val="auto"/>
                <w:kern w:val="2"/>
                <w:sz w:val="21"/>
                <w:szCs w:val="21"/>
                <w:highlight w:val="none"/>
                <w:lang w:val="en-US" w:eastAsia="en-US" w:bidi="ar-SA"/>
              </w:rPr>
            </w:pPr>
            <w:r>
              <w:rPr>
                <w:rFonts w:ascii="Times New Roman" w:hAnsi="Times New Roman" w:eastAsia="宋体" w:cs="宋体"/>
                <w:color w:val="auto"/>
                <w:kern w:val="2"/>
                <w:sz w:val="21"/>
                <w:szCs w:val="21"/>
                <w:highlight w:val="none"/>
                <w:lang w:val="en-US" w:eastAsia="en-US" w:bidi="ar-SA"/>
              </w:rPr>
              <w:t>姓    名</w:t>
            </w:r>
          </w:p>
        </w:tc>
        <w:tc>
          <w:tcPr>
            <w:tcW w:w="2667" w:type="dxa"/>
            <w:vAlign w:val="center"/>
          </w:tcPr>
          <w:p>
            <w:pPr>
              <w:widowControl w:val="0"/>
              <w:spacing w:line="320" w:lineRule="exact"/>
              <w:ind w:firstLine="0" w:firstLineChars="0"/>
              <w:jc w:val="center"/>
              <w:rPr>
                <w:rFonts w:ascii="宋体" w:hAnsi="宋体" w:eastAsia="宋体" w:cs="宋体"/>
                <w:color w:val="auto"/>
                <w:kern w:val="2"/>
                <w:sz w:val="21"/>
                <w:szCs w:val="21"/>
                <w:highlight w:val="none"/>
                <w:lang w:val="en-US" w:eastAsia="en-US" w:bidi="ar-SA"/>
              </w:rPr>
            </w:pPr>
            <w:r>
              <w:rPr>
                <w:rFonts w:hint="eastAsia" w:ascii="宋体" w:hAnsi="宋体" w:eastAsia="宋体" w:cs="宋体"/>
                <w:color w:val="auto"/>
                <w:kern w:val="2"/>
                <w:sz w:val="21"/>
                <w:szCs w:val="21"/>
                <w:lang w:val="en-US" w:eastAsia="zh-CN" w:bidi="ar-SA"/>
              </w:rPr>
              <w:t>储君</w:t>
            </w:r>
          </w:p>
        </w:tc>
        <w:tc>
          <w:tcPr>
            <w:tcW w:w="1351" w:type="dxa"/>
            <w:vAlign w:val="center"/>
          </w:tcPr>
          <w:p>
            <w:pPr>
              <w:widowControl w:val="0"/>
              <w:spacing w:line="320" w:lineRule="exact"/>
              <w:ind w:firstLine="0" w:firstLineChars="0"/>
              <w:jc w:val="center"/>
              <w:rPr>
                <w:rFonts w:ascii="Times New Roman" w:hAnsi="Times New Roman" w:eastAsia="宋体" w:cs="宋体"/>
                <w:color w:val="auto"/>
                <w:kern w:val="2"/>
                <w:sz w:val="21"/>
                <w:szCs w:val="21"/>
                <w:highlight w:val="none"/>
                <w:lang w:val="en-US" w:eastAsia="en-US" w:bidi="ar-SA"/>
              </w:rPr>
            </w:pPr>
            <w:r>
              <w:rPr>
                <w:rFonts w:ascii="Times New Roman" w:hAnsi="Times New Roman" w:eastAsia="宋体" w:cs="宋体"/>
                <w:color w:val="auto"/>
                <w:kern w:val="2"/>
                <w:sz w:val="21"/>
                <w:szCs w:val="21"/>
                <w:highlight w:val="none"/>
                <w:lang w:val="en-US" w:eastAsia="en-US" w:bidi="ar-SA"/>
              </w:rPr>
              <w:t>技术职称</w:t>
            </w:r>
          </w:p>
        </w:tc>
        <w:tc>
          <w:tcPr>
            <w:tcW w:w="1520" w:type="dxa"/>
            <w:vAlign w:val="center"/>
          </w:tcPr>
          <w:p>
            <w:pPr>
              <w:widowControl w:val="0"/>
              <w:spacing w:line="320" w:lineRule="exact"/>
              <w:ind w:firstLine="0" w:firstLineChars="0"/>
              <w:jc w:val="center"/>
              <w:rPr>
                <w:rFonts w:ascii="宋体" w:hAnsi="宋体" w:eastAsia="宋体" w:cs="宋体"/>
                <w:color w:val="auto"/>
                <w:kern w:val="2"/>
                <w:sz w:val="21"/>
                <w:szCs w:val="21"/>
                <w:highlight w:val="none"/>
                <w:lang w:val="en-US" w:eastAsia="en-US" w:bidi="ar-SA"/>
              </w:rPr>
            </w:pPr>
            <w:r>
              <w:rPr>
                <w:rFonts w:hint="eastAsia" w:ascii="宋体" w:hAnsi="宋体" w:eastAsia="宋体" w:cs="宋体"/>
                <w:color w:val="auto"/>
                <w:kern w:val="2"/>
                <w:sz w:val="21"/>
                <w:szCs w:val="21"/>
                <w:lang w:val="en-US" w:eastAsia="zh-CN" w:bidi="ar-SA"/>
              </w:rPr>
              <w:t>博士研究生</w:t>
            </w:r>
          </w:p>
        </w:tc>
        <w:tc>
          <w:tcPr>
            <w:tcW w:w="1169" w:type="dxa"/>
            <w:vAlign w:val="center"/>
          </w:tcPr>
          <w:p>
            <w:pPr>
              <w:widowControl w:val="0"/>
              <w:spacing w:line="320" w:lineRule="exact"/>
              <w:ind w:firstLine="0" w:firstLineChars="0"/>
              <w:jc w:val="center"/>
              <w:rPr>
                <w:rFonts w:ascii="Times New Roman" w:hAnsi="Times New Roman" w:eastAsia="宋体" w:cs="宋体"/>
                <w:color w:val="auto"/>
                <w:kern w:val="2"/>
                <w:sz w:val="21"/>
                <w:szCs w:val="21"/>
                <w:highlight w:val="none"/>
                <w:lang w:val="en-US" w:eastAsia="en-US" w:bidi="ar-SA"/>
              </w:rPr>
            </w:pPr>
            <w:r>
              <w:rPr>
                <w:rFonts w:ascii="Times New Roman" w:hAnsi="Times New Roman" w:eastAsia="宋体" w:cs="宋体"/>
                <w:color w:val="auto"/>
                <w:kern w:val="2"/>
                <w:sz w:val="21"/>
                <w:szCs w:val="21"/>
                <w:highlight w:val="none"/>
                <w:lang w:val="en-US" w:eastAsia="en-US" w:bidi="ar-SA"/>
              </w:rPr>
              <w:t>排</w:t>
            </w:r>
            <w:r>
              <w:rPr>
                <w:rFonts w:hint="eastAsia" w:ascii="Times New Roman" w:hAnsi="Times New Roman" w:eastAsia="宋体" w:cs="宋体"/>
                <w:color w:val="auto"/>
                <w:kern w:val="2"/>
                <w:sz w:val="21"/>
                <w:szCs w:val="21"/>
                <w:highlight w:val="none"/>
                <w:lang w:val="en-US" w:eastAsia="en-US" w:bidi="ar-SA"/>
              </w:rPr>
              <w:t xml:space="preserve">    </w:t>
            </w:r>
            <w:r>
              <w:rPr>
                <w:rFonts w:ascii="Times New Roman" w:hAnsi="Times New Roman" w:eastAsia="宋体" w:cs="宋体"/>
                <w:color w:val="auto"/>
                <w:kern w:val="2"/>
                <w:sz w:val="21"/>
                <w:szCs w:val="21"/>
                <w:highlight w:val="none"/>
                <w:lang w:val="en-US" w:eastAsia="en-US" w:bidi="ar-SA"/>
              </w:rPr>
              <w:t>名</w:t>
            </w:r>
          </w:p>
        </w:tc>
        <w:tc>
          <w:tcPr>
            <w:tcW w:w="1780" w:type="dxa"/>
            <w:vAlign w:val="center"/>
          </w:tcPr>
          <w:p>
            <w:pPr>
              <w:widowControl w:val="0"/>
              <w:spacing w:line="320" w:lineRule="exact"/>
              <w:ind w:firstLine="0" w:firstLineChars="0"/>
              <w:jc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151" w:type="dxa"/>
            <w:vAlign w:val="center"/>
          </w:tcPr>
          <w:p>
            <w:pPr>
              <w:widowControl w:val="0"/>
              <w:spacing w:line="320" w:lineRule="exact"/>
              <w:ind w:firstLine="0" w:firstLineChars="0"/>
              <w:jc w:val="center"/>
              <w:rPr>
                <w:rFonts w:ascii="Times New Roman" w:hAnsi="Times New Roman" w:eastAsia="宋体" w:cs="宋体"/>
                <w:color w:val="auto"/>
                <w:kern w:val="2"/>
                <w:sz w:val="21"/>
                <w:szCs w:val="21"/>
                <w:highlight w:val="none"/>
                <w:lang w:val="en-US" w:eastAsia="en-US" w:bidi="ar-SA"/>
              </w:rPr>
            </w:pPr>
            <w:r>
              <w:rPr>
                <w:rFonts w:ascii="Times New Roman" w:hAnsi="Times New Roman" w:eastAsia="宋体" w:cs="宋体"/>
                <w:color w:val="auto"/>
                <w:kern w:val="2"/>
                <w:sz w:val="21"/>
                <w:szCs w:val="21"/>
                <w:highlight w:val="none"/>
                <w:lang w:val="en-US" w:eastAsia="en-US" w:bidi="ar-SA"/>
              </w:rPr>
              <w:t>工作单位</w:t>
            </w:r>
          </w:p>
        </w:tc>
        <w:tc>
          <w:tcPr>
            <w:tcW w:w="8487" w:type="dxa"/>
            <w:gridSpan w:val="5"/>
            <w:vAlign w:val="center"/>
          </w:tcPr>
          <w:p>
            <w:pPr>
              <w:widowControl w:val="0"/>
              <w:spacing w:line="320" w:lineRule="exact"/>
              <w:ind w:firstLine="0" w:firstLineChars="0"/>
              <w:jc w:val="center"/>
              <w:rPr>
                <w:rFonts w:ascii="Times New Roman" w:hAnsi="Times New Roman" w:eastAsia="宋体" w:cs="宋体"/>
                <w:color w:val="auto"/>
                <w:kern w:val="2"/>
                <w:sz w:val="21"/>
                <w:szCs w:val="21"/>
                <w:highlight w:val="none"/>
                <w:lang w:val="en-US" w:eastAsia="en-US" w:bidi="ar-SA"/>
              </w:rPr>
            </w:pPr>
            <w:r>
              <w:rPr>
                <w:rFonts w:hint="eastAsia" w:ascii="宋体" w:hAnsi="宋体" w:eastAsia="宋体" w:cs="宋体"/>
                <w:color w:val="auto"/>
                <w:kern w:val="2"/>
                <w:sz w:val="21"/>
                <w:szCs w:val="21"/>
                <w:lang w:val="en-US" w:eastAsia="zh-CN" w:bidi="ar-SA"/>
              </w:rPr>
              <w:t>北京大学深圳研究生院</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268" w:hRule="atLeast"/>
          <w:jc w:val="center"/>
        </w:trPr>
        <w:tc>
          <w:tcPr>
            <w:tcW w:w="9638" w:type="dxa"/>
            <w:gridSpan w:val="6"/>
            <w:vAlign w:val="top"/>
          </w:tcPr>
          <w:p>
            <w:pPr>
              <w:widowControl w:val="0"/>
              <w:spacing w:line="320" w:lineRule="exact"/>
              <w:ind w:firstLine="0" w:firstLineChars="0"/>
              <w:jc w:val="left"/>
              <w:rPr>
                <w:rFonts w:hint="eastAsia" w:ascii="Times New Roman" w:hAnsi="Times New Roman" w:eastAsia="宋体" w:cs="宋体"/>
                <w:color w:val="auto"/>
                <w:kern w:val="2"/>
                <w:sz w:val="21"/>
                <w:szCs w:val="21"/>
                <w:highlight w:val="none"/>
                <w:lang w:val="en-US" w:eastAsia="zh-CN" w:bidi="ar-SA"/>
              </w:rPr>
            </w:pPr>
            <w:r>
              <w:rPr>
                <w:rFonts w:ascii="Times New Roman" w:hAnsi="Times New Roman" w:eastAsia="宋体" w:cs="宋体"/>
                <w:color w:val="auto"/>
                <w:kern w:val="2"/>
                <w:sz w:val="21"/>
                <w:szCs w:val="21"/>
                <w:highlight w:val="none"/>
                <w:lang w:val="en-US" w:eastAsia="zh-CN" w:bidi="ar-SA"/>
              </w:rPr>
              <w:t>对本项目</w:t>
            </w:r>
            <w:r>
              <w:rPr>
                <w:rFonts w:hint="eastAsia" w:ascii="Times New Roman" w:hAnsi="Times New Roman" w:eastAsia="宋体" w:cs="宋体"/>
                <w:color w:val="auto"/>
                <w:kern w:val="2"/>
                <w:sz w:val="21"/>
                <w:szCs w:val="21"/>
                <w:highlight w:val="none"/>
                <w:lang w:val="en-US" w:eastAsia="zh-CN" w:bidi="ar-SA"/>
              </w:rPr>
              <w:t>主要科技创新的贡献：</w:t>
            </w:r>
          </w:p>
          <w:p>
            <w:pPr>
              <w:widowControl w:val="0"/>
              <w:spacing w:line="320" w:lineRule="exact"/>
              <w:ind w:firstLine="420" w:firstLineChars="200"/>
              <w:jc w:val="left"/>
              <w:rPr>
                <w:rFonts w:hint="eastAsia" w:ascii="Times New Roman" w:hAnsi="Times New Roman"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lang w:val="en-US" w:eastAsia="zh-CN" w:bidi="ar-SA"/>
              </w:rPr>
              <w:t>重点参与“我的宜居地图”APP客户端和服务端的研发，解决了服务端与客户端接口的问题，并负责APP的运维，修复运行过程中出现的技术问题，并根据市场的需求和研发需求，不断优化软件，使得产品能够满足市场的需求。本人在该项技术研发中投入的工作量占本人工作总量的20%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151" w:type="dxa"/>
            <w:vAlign w:val="center"/>
          </w:tcPr>
          <w:p>
            <w:pPr>
              <w:widowControl w:val="0"/>
              <w:spacing w:line="320" w:lineRule="exact"/>
              <w:ind w:firstLine="0" w:firstLineChars="0"/>
              <w:jc w:val="center"/>
              <w:rPr>
                <w:rFonts w:ascii="Times New Roman" w:hAnsi="Times New Roman" w:eastAsia="宋体" w:cs="宋体"/>
                <w:color w:val="auto"/>
                <w:kern w:val="2"/>
                <w:sz w:val="21"/>
                <w:szCs w:val="21"/>
                <w:highlight w:val="none"/>
                <w:lang w:val="en-US" w:eastAsia="en-US" w:bidi="ar-SA"/>
              </w:rPr>
            </w:pPr>
            <w:r>
              <w:rPr>
                <w:rFonts w:ascii="Times New Roman" w:hAnsi="Times New Roman" w:eastAsia="宋体" w:cs="宋体"/>
                <w:color w:val="auto"/>
                <w:kern w:val="2"/>
                <w:sz w:val="21"/>
                <w:szCs w:val="21"/>
                <w:highlight w:val="none"/>
                <w:lang w:val="en-US" w:eastAsia="en-US" w:bidi="ar-SA"/>
              </w:rPr>
              <w:t>姓    名</w:t>
            </w:r>
          </w:p>
        </w:tc>
        <w:tc>
          <w:tcPr>
            <w:tcW w:w="2667" w:type="dxa"/>
            <w:vAlign w:val="center"/>
          </w:tcPr>
          <w:p>
            <w:pPr>
              <w:widowControl w:val="0"/>
              <w:spacing w:line="320" w:lineRule="exact"/>
              <w:ind w:firstLine="0" w:firstLineChars="0"/>
              <w:jc w:val="center"/>
              <w:rPr>
                <w:rFonts w:ascii="宋体" w:hAnsi="宋体" w:eastAsia="宋体" w:cs="宋体"/>
                <w:color w:val="auto"/>
                <w:kern w:val="2"/>
                <w:sz w:val="21"/>
                <w:szCs w:val="21"/>
                <w:highlight w:val="none"/>
                <w:lang w:val="en-US" w:eastAsia="en-US" w:bidi="ar-SA"/>
              </w:rPr>
            </w:pPr>
            <w:r>
              <w:rPr>
                <w:rFonts w:hint="eastAsia" w:ascii="宋体" w:hAnsi="宋体" w:eastAsia="宋体" w:cs="宋体"/>
                <w:color w:val="auto"/>
                <w:kern w:val="2"/>
                <w:sz w:val="21"/>
                <w:szCs w:val="21"/>
                <w:lang w:val="en-US" w:eastAsia="zh-CN" w:bidi="ar-SA"/>
              </w:rPr>
              <w:t>孙裔煜</w:t>
            </w:r>
          </w:p>
        </w:tc>
        <w:tc>
          <w:tcPr>
            <w:tcW w:w="1351" w:type="dxa"/>
            <w:vAlign w:val="center"/>
          </w:tcPr>
          <w:p>
            <w:pPr>
              <w:widowControl w:val="0"/>
              <w:spacing w:line="320" w:lineRule="exact"/>
              <w:ind w:firstLine="0" w:firstLineChars="0"/>
              <w:jc w:val="center"/>
              <w:rPr>
                <w:rFonts w:ascii="Times New Roman" w:hAnsi="Times New Roman" w:eastAsia="宋体" w:cs="宋体"/>
                <w:color w:val="auto"/>
                <w:kern w:val="2"/>
                <w:sz w:val="21"/>
                <w:szCs w:val="21"/>
                <w:highlight w:val="none"/>
                <w:lang w:val="en-US" w:eastAsia="en-US" w:bidi="ar-SA"/>
              </w:rPr>
            </w:pPr>
            <w:r>
              <w:rPr>
                <w:rFonts w:ascii="Times New Roman" w:hAnsi="Times New Roman" w:eastAsia="宋体" w:cs="宋体"/>
                <w:color w:val="auto"/>
                <w:kern w:val="2"/>
                <w:sz w:val="21"/>
                <w:szCs w:val="21"/>
                <w:highlight w:val="none"/>
                <w:lang w:val="en-US" w:eastAsia="en-US" w:bidi="ar-SA"/>
              </w:rPr>
              <w:t>技术职称</w:t>
            </w:r>
          </w:p>
        </w:tc>
        <w:tc>
          <w:tcPr>
            <w:tcW w:w="1520" w:type="dxa"/>
            <w:vAlign w:val="center"/>
          </w:tcPr>
          <w:p>
            <w:pPr>
              <w:widowControl w:val="0"/>
              <w:spacing w:line="320" w:lineRule="exact"/>
              <w:ind w:firstLine="0" w:firstLineChars="0"/>
              <w:jc w:val="center"/>
              <w:rPr>
                <w:rFonts w:ascii="宋体" w:hAnsi="宋体" w:eastAsia="宋体" w:cs="宋体"/>
                <w:color w:val="auto"/>
                <w:kern w:val="2"/>
                <w:sz w:val="21"/>
                <w:szCs w:val="21"/>
                <w:highlight w:val="none"/>
                <w:lang w:val="en-US" w:eastAsia="en-US" w:bidi="ar-SA"/>
              </w:rPr>
            </w:pPr>
            <w:r>
              <w:rPr>
                <w:rFonts w:hint="eastAsia" w:ascii="宋体" w:hAnsi="宋体" w:eastAsia="宋体" w:cs="宋体"/>
                <w:color w:val="auto"/>
                <w:kern w:val="2"/>
                <w:sz w:val="21"/>
                <w:szCs w:val="21"/>
                <w:lang w:val="en-US" w:eastAsia="zh-CN" w:bidi="ar-SA"/>
              </w:rPr>
              <w:t>硕士研究生</w:t>
            </w:r>
          </w:p>
        </w:tc>
        <w:tc>
          <w:tcPr>
            <w:tcW w:w="1169" w:type="dxa"/>
            <w:vAlign w:val="center"/>
          </w:tcPr>
          <w:p>
            <w:pPr>
              <w:widowControl w:val="0"/>
              <w:spacing w:line="320" w:lineRule="exact"/>
              <w:ind w:firstLine="0" w:firstLineChars="0"/>
              <w:jc w:val="center"/>
              <w:rPr>
                <w:rFonts w:ascii="Times New Roman" w:hAnsi="Times New Roman" w:eastAsia="宋体" w:cs="宋体"/>
                <w:color w:val="auto"/>
                <w:kern w:val="2"/>
                <w:sz w:val="21"/>
                <w:szCs w:val="21"/>
                <w:highlight w:val="none"/>
                <w:lang w:val="en-US" w:eastAsia="en-US" w:bidi="ar-SA"/>
              </w:rPr>
            </w:pPr>
            <w:r>
              <w:rPr>
                <w:rFonts w:ascii="Times New Roman" w:hAnsi="Times New Roman" w:eastAsia="宋体" w:cs="宋体"/>
                <w:color w:val="auto"/>
                <w:kern w:val="2"/>
                <w:sz w:val="21"/>
                <w:szCs w:val="21"/>
                <w:highlight w:val="none"/>
                <w:lang w:val="en-US" w:eastAsia="en-US" w:bidi="ar-SA"/>
              </w:rPr>
              <w:t>排</w:t>
            </w:r>
            <w:r>
              <w:rPr>
                <w:rFonts w:hint="eastAsia" w:ascii="Times New Roman" w:hAnsi="Times New Roman" w:eastAsia="宋体" w:cs="宋体"/>
                <w:color w:val="auto"/>
                <w:kern w:val="2"/>
                <w:sz w:val="21"/>
                <w:szCs w:val="21"/>
                <w:highlight w:val="none"/>
                <w:lang w:val="en-US" w:eastAsia="en-US" w:bidi="ar-SA"/>
              </w:rPr>
              <w:t xml:space="preserve">    </w:t>
            </w:r>
            <w:r>
              <w:rPr>
                <w:rFonts w:ascii="Times New Roman" w:hAnsi="Times New Roman" w:eastAsia="宋体" w:cs="宋体"/>
                <w:color w:val="auto"/>
                <w:kern w:val="2"/>
                <w:sz w:val="21"/>
                <w:szCs w:val="21"/>
                <w:highlight w:val="none"/>
                <w:lang w:val="en-US" w:eastAsia="en-US" w:bidi="ar-SA"/>
              </w:rPr>
              <w:t>名</w:t>
            </w:r>
          </w:p>
        </w:tc>
        <w:tc>
          <w:tcPr>
            <w:tcW w:w="1780" w:type="dxa"/>
            <w:vAlign w:val="center"/>
          </w:tcPr>
          <w:p>
            <w:pPr>
              <w:widowControl w:val="0"/>
              <w:spacing w:line="320" w:lineRule="exact"/>
              <w:ind w:firstLine="0" w:firstLineChars="0"/>
              <w:jc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151" w:type="dxa"/>
            <w:vAlign w:val="center"/>
          </w:tcPr>
          <w:p>
            <w:pPr>
              <w:widowControl w:val="0"/>
              <w:spacing w:line="320" w:lineRule="exact"/>
              <w:ind w:firstLine="0" w:firstLineChars="0"/>
              <w:jc w:val="center"/>
              <w:rPr>
                <w:rFonts w:ascii="Times New Roman" w:hAnsi="Times New Roman" w:eastAsia="宋体" w:cs="宋体"/>
                <w:color w:val="auto"/>
                <w:kern w:val="2"/>
                <w:sz w:val="21"/>
                <w:szCs w:val="21"/>
                <w:highlight w:val="none"/>
                <w:lang w:val="en-US" w:eastAsia="en-US" w:bidi="ar-SA"/>
              </w:rPr>
            </w:pPr>
            <w:r>
              <w:rPr>
                <w:rFonts w:ascii="Times New Roman" w:hAnsi="Times New Roman" w:eastAsia="宋体" w:cs="宋体"/>
                <w:color w:val="auto"/>
                <w:kern w:val="2"/>
                <w:sz w:val="21"/>
                <w:szCs w:val="21"/>
                <w:highlight w:val="none"/>
                <w:lang w:val="en-US" w:eastAsia="en-US" w:bidi="ar-SA"/>
              </w:rPr>
              <w:t>工作单位</w:t>
            </w:r>
          </w:p>
        </w:tc>
        <w:tc>
          <w:tcPr>
            <w:tcW w:w="8487" w:type="dxa"/>
            <w:gridSpan w:val="5"/>
            <w:vAlign w:val="center"/>
          </w:tcPr>
          <w:p>
            <w:pPr>
              <w:widowControl w:val="0"/>
              <w:spacing w:line="320" w:lineRule="exact"/>
              <w:ind w:firstLine="0" w:firstLineChars="0"/>
              <w:jc w:val="center"/>
              <w:rPr>
                <w:rFonts w:ascii="Times New Roman" w:hAnsi="Times New Roman" w:eastAsia="宋体" w:cs="宋体"/>
                <w:color w:val="auto"/>
                <w:kern w:val="2"/>
                <w:sz w:val="21"/>
                <w:szCs w:val="21"/>
                <w:highlight w:val="none"/>
                <w:lang w:val="en-US" w:eastAsia="en-US" w:bidi="ar-SA"/>
              </w:rPr>
            </w:pPr>
            <w:r>
              <w:rPr>
                <w:rFonts w:hint="eastAsia" w:ascii="宋体" w:hAnsi="宋体" w:eastAsia="宋体" w:cs="宋体"/>
                <w:color w:val="auto"/>
                <w:kern w:val="2"/>
                <w:sz w:val="21"/>
                <w:szCs w:val="21"/>
                <w:lang w:val="en-US" w:eastAsia="zh-CN" w:bidi="ar-SA"/>
              </w:rPr>
              <w:t>北京大学深圳研究生院</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268" w:hRule="atLeast"/>
          <w:jc w:val="center"/>
        </w:trPr>
        <w:tc>
          <w:tcPr>
            <w:tcW w:w="9638" w:type="dxa"/>
            <w:gridSpan w:val="6"/>
            <w:vAlign w:val="top"/>
          </w:tcPr>
          <w:p>
            <w:pPr>
              <w:widowControl w:val="0"/>
              <w:spacing w:line="320" w:lineRule="exact"/>
              <w:ind w:firstLine="0" w:firstLineChars="0"/>
              <w:jc w:val="left"/>
              <w:rPr>
                <w:rFonts w:hint="eastAsia" w:ascii="Times New Roman" w:hAnsi="Times New Roman" w:eastAsia="宋体" w:cs="宋体"/>
                <w:color w:val="auto"/>
                <w:kern w:val="2"/>
                <w:sz w:val="21"/>
                <w:szCs w:val="21"/>
                <w:highlight w:val="none"/>
                <w:lang w:val="en-US" w:eastAsia="zh-CN" w:bidi="ar-SA"/>
              </w:rPr>
            </w:pPr>
            <w:r>
              <w:rPr>
                <w:rFonts w:ascii="Times New Roman" w:hAnsi="Times New Roman" w:eastAsia="宋体" w:cs="宋体"/>
                <w:color w:val="auto"/>
                <w:kern w:val="2"/>
                <w:sz w:val="21"/>
                <w:szCs w:val="21"/>
                <w:highlight w:val="none"/>
                <w:lang w:val="en-US" w:eastAsia="zh-CN" w:bidi="ar-SA"/>
              </w:rPr>
              <w:t>对本项目</w:t>
            </w:r>
            <w:r>
              <w:rPr>
                <w:rFonts w:hint="eastAsia" w:ascii="Times New Roman" w:hAnsi="Times New Roman" w:eastAsia="宋体" w:cs="宋体"/>
                <w:color w:val="auto"/>
                <w:kern w:val="2"/>
                <w:sz w:val="21"/>
                <w:szCs w:val="21"/>
                <w:highlight w:val="none"/>
                <w:lang w:val="en-US" w:eastAsia="zh-CN" w:bidi="ar-SA"/>
              </w:rPr>
              <w:t>主要科技创新的贡献：</w:t>
            </w:r>
          </w:p>
          <w:p>
            <w:pPr>
              <w:widowControl w:val="0"/>
              <w:spacing w:line="320" w:lineRule="exact"/>
              <w:ind w:firstLine="420" w:firstLineChars="200"/>
              <w:jc w:val="left"/>
              <w:rPr>
                <w:rFonts w:hint="eastAsia" w:ascii="Times New Roman" w:hAnsi="Times New Roman"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lang w:val="en-US" w:eastAsia="zh-CN" w:bidi="ar-SA"/>
              </w:rPr>
              <w:t>重点参与卷积神经网络等机器学习算法的研究，实现居民个体属性特征的识别与提取，在用户权重数据的积累过程中，不断演化个性化推荐模型，能够使得系统推荐的宜居权重能够接近于用户偏好的宜居权重。本人在该项技术研发中投入的工作量占本人工作总量的20%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151" w:type="dxa"/>
            <w:vAlign w:val="center"/>
          </w:tcPr>
          <w:p>
            <w:pPr>
              <w:widowControl w:val="0"/>
              <w:spacing w:line="320" w:lineRule="exact"/>
              <w:ind w:firstLine="0" w:firstLineChars="0"/>
              <w:jc w:val="center"/>
              <w:rPr>
                <w:rFonts w:ascii="Times New Roman" w:hAnsi="Times New Roman" w:eastAsia="宋体" w:cs="宋体"/>
                <w:color w:val="auto"/>
                <w:kern w:val="2"/>
                <w:sz w:val="21"/>
                <w:szCs w:val="21"/>
                <w:highlight w:val="none"/>
                <w:lang w:val="en-US" w:eastAsia="en-US" w:bidi="ar-SA"/>
              </w:rPr>
            </w:pPr>
            <w:r>
              <w:rPr>
                <w:rFonts w:ascii="Times New Roman" w:hAnsi="Times New Roman" w:eastAsia="宋体" w:cs="宋体"/>
                <w:color w:val="auto"/>
                <w:kern w:val="2"/>
                <w:sz w:val="21"/>
                <w:szCs w:val="21"/>
                <w:highlight w:val="none"/>
                <w:lang w:val="en-US" w:eastAsia="en-US" w:bidi="ar-SA"/>
              </w:rPr>
              <w:t>姓    名</w:t>
            </w:r>
          </w:p>
        </w:tc>
        <w:tc>
          <w:tcPr>
            <w:tcW w:w="2667" w:type="dxa"/>
            <w:vAlign w:val="center"/>
          </w:tcPr>
          <w:p>
            <w:pPr>
              <w:widowControl w:val="0"/>
              <w:spacing w:line="320" w:lineRule="exact"/>
              <w:ind w:firstLine="0" w:firstLineChars="0"/>
              <w:jc w:val="center"/>
              <w:rPr>
                <w:rFonts w:ascii="宋体" w:hAnsi="宋体" w:eastAsia="宋体" w:cs="宋体"/>
                <w:color w:val="auto"/>
                <w:kern w:val="2"/>
                <w:sz w:val="21"/>
                <w:szCs w:val="21"/>
                <w:highlight w:val="none"/>
                <w:lang w:val="en-US" w:eastAsia="en-US" w:bidi="ar-SA"/>
              </w:rPr>
            </w:pPr>
            <w:r>
              <w:rPr>
                <w:rFonts w:hint="eastAsia" w:ascii="宋体" w:hAnsi="宋体" w:eastAsia="宋体" w:cs="宋体"/>
                <w:color w:val="auto"/>
                <w:kern w:val="2"/>
                <w:sz w:val="21"/>
                <w:szCs w:val="21"/>
                <w:lang w:val="en-US" w:eastAsia="zh-CN" w:bidi="ar-SA"/>
              </w:rPr>
              <w:t>李贵才</w:t>
            </w:r>
          </w:p>
        </w:tc>
        <w:tc>
          <w:tcPr>
            <w:tcW w:w="1351" w:type="dxa"/>
            <w:vAlign w:val="center"/>
          </w:tcPr>
          <w:p>
            <w:pPr>
              <w:widowControl w:val="0"/>
              <w:spacing w:line="320" w:lineRule="exact"/>
              <w:ind w:firstLine="0" w:firstLineChars="0"/>
              <w:jc w:val="center"/>
              <w:rPr>
                <w:rFonts w:ascii="Times New Roman" w:hAnsi="Times New Roman" w:eastAsia="宋体" w:cs="宋体"/>
                <w:color w:val="auto"/>
                <w:kern w:val="2"/>
                <w:sz w:val="21"/>
                <w:szCs w:val="21"/>
                <w:highlight w:val="none"/>
                <w:lang w:val="en-US" w:eastAsia="en-US" w:bidi="ar-SA"/>
              </w:rPr>
            </w:pPr>
            <w:r>
              <w:rPr>
                <w:rFonts w:ascii="Times New Roman" w:hAnsi="Times New Roman" w:eastAsia="宋体" w:cs="宋体"/>
                <w:color w:val="auto"/>
                <w:kern w:val="2"/>
                <w:sz w:val="21"/>
                <w:szCs w:val="21"/>
                <w:highlight w:val="none"/>
                <w:lang w:val="en-US" w:eastAsia="en-US" w:bidi="ar-SA"/>
              </w:rPr>
              <w:t>技术职称</w:t>
            </w:r>
          </w:p>
        </w:tc>
        <w:tc>
          <w:tcPr>
            <w:tcW w:w="1520" w:type="dxa"/>
            <w:vAlign w:val="center"/>
          </w:tcPr>
          <w:p>
            <w:pPr>
              <w:widowControl w:val="0"/>
              <w:spacing w:line="320" w:lineRule="exact"/>
              <w:ind w:firstLine="0" w:firstLineChars="0"/>
              <w:jc w:val="center"/>
              <w:rPr>
                <w:rFonts w:ascii="宋体" w:hAnsi="宋体" w:eastAsia="宋体" w:cs="宋体"/>
                <w:color w:val="auto"/>
                <w:kern w:val="2"/>
                <w:sz w:val="21"/>
                <w:szCs w:val="21"/>
                <w:highlight w:val="none"/>
                <w:lang w:val="en-US" w:eastAsia="en-US" w:bidi="ar-SA"/>
              </w:rPr>
            </w:pPr>
            <w:r>
              <w:rPr>
                <w:rFonts w:hint="eastAsia" w:ascii="宋体" w:hAnsi="宋体" w:eastAsia="宋体" w:cs="宋体"/>
                <w:color w:val="auto"/>
                <w:kern w:val="2"/>
                <w:sz w:val="21"/>
                <w:szCs w:val="21"/>
                <w:lang w:val="en-US" w:eastAsia="zh-CN" w:bidi="ar-SA"/>
              </w:rPr>
              <w:t>教授</w:t>
            </w:r>
          </w:p>
        </w:tc>
        <w:tc>
          <w:tcPr>
            <w:tcW w:w="1169" w:type="dxa"/>
            <w:vAlign w:val="center"/>
          </w:tcPr>
          <w:p>
            <w:pPr>
              <w:widowControl w:val="0"/>
              <w:spacing w:line="320" w:lineRule="exact"/>
              <w:ind w:firstLine="0" w:firstLineChars="0"/>
              <w:jc w:val="center"/>
              <w:rPr>
                <w:rFonts w:ascii="Times New Roman" w:hAnsi="Times New Roman" w:eastAsia="宋体" w:cs="宋体"/>
                <w:color w:val="auto"/>
                <w:kern w:val="2"/>
                <w:sz w:val="21"/>
                <w:szCs w:val="21"/>
                <w:highlight w:val="none"/>
                <w:lang w:val="en-US" w:eastAsia="en-US" w:bidi="ar-SA"/>
              </w:rPr>
            </w:pPr>
            <w:r>
              <w:rPr>
                <w:rFonts w:ascii="Times New Roman" w:hAnsi="Times New Roman" w:eastAsia="宋体" w:cs="宋体"/>
                <w:color w:val="auto"/>
                <w:kern w:val="2"/>
                <w:sz w:val="21"/>
                <w:szCs w:val="21"/>
                <w:highlight w:val="none"/>
                <w:lang w:val="en-US" w:eastAsia="en-US" w:bidi="ar-SA"/>
              </w:rPr>
              <w:t>排</w:t>
            </w:r>
            <w:r>
              <w:rPr>
                <w:rFonts w:hint="eastAsia" w:ascii="Times New Roman" w:hAnsi="Times New Roman" w:eastAsia="宋体" w:cs="宋体"/>
                <w:color w:val="auto"/>
                <w:kern w:val="2"/>
                <w:sz w:val="21"/>
                <w:szCs w:val="21"/>
                <w:highlight w:val="none"/>
                <w:lang w:val="en-US" w:eastAsia="en-US" w:bidi="ar-SA"/>
              </w:rPr>
              <w:t xml:space="preserve">    </w:t>
            </w:r>
            <w:r>
              <w:rPr>
                <w:rFonts w:ascii="Times New Roman" w:hAnsi="Times New Roman" w:eastAsia="宋体" w:cs="宋体"/>
                <w:color w:val="auto"/>
                <w:kern w:val="2"/>
                <w:sz w:val="21"/>
                <w:szCs w:val="21"/>
                <w:highlight w:val="none"/>
                <w:lang w:val="en-US" w:eastAsia="en-US" w:bidi="ar-SA"/>
              </w:rPr>
              <w:t>名</w:t>
            </w:r>
          </w:p>
        </w:tc>
        <w:tc>
          <w:tcPr>
            <w:tcW w:w="1780" w:type="dxa"/>
            <w:vAlign w:val="center"/>
          </w:tcPr>
          <w:p>
            <w:pPr>
              <w:widowControl w:val="0"/>
              <w:spacing w:line="320" w:lineRule="exact"/>
              <w:ind w:firstLine="0" w:firstLineChars="0"/>
              <w:jc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lang w:val="en-US" w:eastAsia="zh-CN" w:bidi="ar-SA"/>
              </w:rPr>
              <w:t>15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151" w:type="dxa"/>
            <w:vAlign w:val="center"/>
          </w:tcPr>
          <w:p>
            <w:pPr>
              <w:widowControl w:val="0"/>
              <w:spacing w:line="320" w:lineRule="exact"/>
              <w:ind w:firstLine="0" w:firstLineChars="0"/>
              <w:jc w:val="center"/>
              <w:rPr>
                <w:rFonts w:ascii="Times New Roman" w:hAnsi="Times New Roman" w:eastAsia="宋体" w:cs="宋体"/>
                <w:color w:val="auto"/>
                <w:kern w:val="2"/>
                <w:sz w:val="21"/>
                <w:szCs w:val="21"/>
                <w:highlight w:val="none"/>
                <w:lang w:val="en-US" w:eastAsia="en-US" w:bidi="ar-SA"/>
              </w:rPr>
            </w:pPr>
            <w:r>
              <w:rPr>
                <w:rFonts w:ascii="Times New Roman" w:hAnsi="Times New Roman" w:eastAsia="宋体" w:cs="宋体"/>
                <w:color w:val="auto"/>
                <w:kern w:val="2"/>
                <w:sz w:val="21"/>
                <w:szCs w:val="21"/>
                <w:highlight w:val="none"/>
                <w:lang w:val="en-US" w:eastAsia="en-US" w:bidi="ar-SA"/>
              </w:rPr>
              <w:t>工作单位</w:t>
            </w:r>
          </w:p>
        </w:tc>
        <w:tc>
          <w:tcPr>
            <w:tcW w:w="8487" w:type="dxa"/>
            <w:gridSpan w:val="5"/>
            <w:vAlign w:val="center"/>
          </w:tcPr>
          <w:p>
            <w:pPr>
              <w:widowControl w:val="0"/>
              <w:spacing w:line="320" w:lineRule="exact"/>
              <w:ind w:firstLine="0" w:firstLineChars="0"/>
              <w:jc w:val="center"/>
              <w:rPr>
                <w:rFonts w:ascii="Times New Roman" w:hAnsi="Times New Roman" w:eastAsia="宋体" w:cs="宋体"/>
                <w:color w:val="auto"/>
                <w:kern w:val="2"/>
                <w:sz w:val="21"/>
                <w:szCs w:val="21"/>
                <w:highlight w:val="none"/>
                <w:lang w:val="en-US" w:eastAsia="en-US" w:bidi="ar-SA"/>
              </w:rPr>
            </w:pPr>
            <w:r>
              <w:rPr>
                <w:rFonts w:hint="eastAsia" w:ascii="宋体" w:hAnsi="宋体" w:eastAsia="宋体" w:cs="宋体"/>
                <w:color w:val="auto"/>
                <w:kern w:val="2"/>
                <w:sz w:val="21"/>
                <w:szCs w:val="21"/>
                <w:lang w:val="en-US" w:eastAsia="zh-CN" w:bidi="ar-SA"/>
              </w:rPr>
              <w:t>北京大学深圳研究生院</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268" w:hRule="atLeast"/>
          <w:jc w:val="center"/>
        </w:trPr>
        <w:tc>
          <w:tcPr>
            <w:tcW w:w="9638" w:type="dxa"/>
            <w:gridSpan w:val="6"/>
            <w:vAlign w:val="top"/>
          </w:tcPr>
          <w:p>
            <w:pPr>
              <w:widowControl w:val="0"/>
              <w:spacing w:line="320" w:lineRule="exact"/>
              <w:ind w:firstLine="0" w:firstLineChars="0"/>
              <w:jc w:val="left"/>
              <w:rPr>
                <w:rFonts w:hint="eastAsia" w:ascii="Times New Roman" w:hAnsi="Times New Roman" w:eastAsia="宋体" w:cs="宋体"/>
                <w:color w:val="auto"/>
                <w:kern w:val="2"/>
                <w:sz w:val="21"/>
                <w:szCs w:val="21"/>
                <w:highlight w:val="none"/>
                <w:lang w:val="en-US" w:eastAsia="zh-CN" w:bidi="ar-SA"/>
              </w:rPr>
            </w:pPr>
            <w:r>
              <w:rPr>
                <w:rFonts w:ascii="Times New Roman" w:hAnsi="Times New Roman" w:eastAsia="宋体" w:cs="宋体"/>
                <w:color w:val="auto"/>
                <w:kern w:val="2"/>
                <w:sz w:val="21"/>
                <w:szCs w:val="21"/>
                <w:highlight w:val="none"/>
                <w:lang w:val="en-US" w:eastAsia="zh-CN" w:bidi="ar-SA"/>
              </w:rPr>
              <w:t>对本项目</w:t>
            </w:r>
            <w:r>
              <w:rPr>
                <w:rFonts w:hint="eastAsia" w:ascii="Times New Roman" w:hAnsi="Times New Roman" w:eastAsia="宋体" w:cs="宋体"/>
                <w:color w:val="auto"/>
                <w:kern w:val="2"/>
                <w:sz w:val="21"/>
                <w:szCs w:val="21"/>
                <w:highlight w:val="none"/>
                <w:lang w:val="en-US" w:eastAsia="zh-CN" w:bidi="ar-SA"/>
              </w:rPr>
              <w:t>主要科技创新的贡献：</w:t>
            </w:r>
          </w:p>
          <w:p>
            <w:pPr>
              <w:widowControl w:val="0"/>
              <w:spacing w:line="320" w:lineRule="exact"/>
              <w:ind w:firstLine="420" w:firstLineChars="200"/>
              <w:jc w:val="left"/>
              <w:rPr>
                <w:rFonts w:hint="eastAsia" w:ascii="Times New Roman" w:hAnsi="Times New Roman"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lang w:val="en-US" w:eastAsia="zh-CN" w:bidi="ar-SA"/>
              </w:rPr>
              <w:t>重点参与到城市宜居空间的研究和宜居评价体系应用推广。提出了居民重点关注宜居城市建设的五大领域，确定了本研究中宜居城市评价体系的主要框架，并将构建的宜居评价体系应用至粤港澳大湾区优质生活圈的专项规划中，得到了社会的广泛关注和认可。本人在该项技术研发中投入的工作量占本人工作总量的10%。</w:t>
            </w:r>
          </w:p>
        </w:tc>
      </w:tr>
    </w:tbl>
    <w:p>
      <w:r>
        <w:br w:type="page"/>
      </w:r>
    </w:p>
    <w:p/>
    <w:tbl>
      <w:tblPr>
        <w:tblStyle w:val="8"/>
        <w:tblW w:w="963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151"/>
        <w:gridCol w:w="5538"/>
        <w:gridCol w:w="1169"/>
        <w:gridCol w:w="178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638" w:type="dxa"/>
            <w:gridSpan w:val="4"/>
            <w:vAlign w:val="center"/>
          </w:tcPr>
          <w:p>
            <w:pPr>
              <w:pStyle w:val="11"/>
              <w:bidi w:val="0"/>
              <w:rPr>
                <w:rFonts w:hint="default"/>
                <w:lang w:val="en-US" w:eastAsia="zh-CN"/>
              </w:rPr>
            </w:pPr>
            <w:r>
              <w:rPr>
                <w:rFonts w:hint="eastAsia"/>
                <w:lang w:val="en-US" w:eastAsia="zh-CN"/>
              </w:rPr>
              <w:t>主要完成单位情况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151" w:type="dxa"/>
            <w:vAlign w:val="center"/>
          </w:tcPr>
          <w:p>
            <w:pPr>
              <w:pStyle w:val="11"/>
              <w:bidi w:val="0"/>
              <w:rPr>
                <w:rFonts w:hint="eastAsia"/>
                <w:lang w:val="en-US" w:eastAsia="zh-CN"/>
              </w:rPr>
            </w:pPr>
            <w:r>
              <w:rPr>
                <w:lang w:val="en-US" w:eastAsia="en-US"/>
              </w:rPr>
              <w:t>单位名称</w:t>
            </w:r>
          </w:p>
        </w:tc>
        <w:tc>
          <w:tcPr>
            <w:tcW w:w="5538" w:type="dxa"/>
            <w:vAlign w:val="center"/>
          </w:tcPr>
          <w:p>
            <w:pPr>
              <w:pStyle w:val="11"/>
              <w:bidi w:val="0"/>
              <w:rPr>
                <w:rFonts w:hint="eastAsia"/>
                <w:lang w:val="en-US" w:eastAsia="zh-CN"/>
              </w:rPr>
            </w:pPr>
            <w:r>
              <w:rPr>
                <w:rFonts w:hint="eastAsia" w:ascii="宋体" w:hAnsi="宋体"/>
                <w:color w:val="auto"/>
                <w:lang w:eastAsia="zh-CN"/>
              </w:rPr>
              <w:t>北京大学深圳研究生院</w:t>
            </w:r>
          </w:p>
        </w:tc>
        <w:tc>
          <w:tcPr>
            <w:tcW w:w="1169" w:type="dxa"/>
            <w:vAlign w:val="center"/>
          </w:tcPr>
          <w:p>
            <w:pPr>
              <w:pStyle w:val="11"/>
              <w:bidi w:val="0"/>
              <w:rPr>
                <w:rFonts w:hint="default"/>
                <w:lang w:val="en-US" w:eastAsia="zh-CN"/>
              </w:rPr>
            </w:pPr>
            <w:r>
              <w:rPr>
                <w:lang w:val="en-US" w:eastAsia="en-US"/>
              </w:rPr>
              <w:t>排</w:t>
            </w:r>
            <w:r>
              <w:rPr>
                <w:rFonts w:hint="eastAsia"/>
                <w:lang w:val="en-US" w:eastAsia="en-US"/>
              </w:rPr>
              <w:t xml:space="preserve">    </w:t>
            </w:r>
            <w:r>
              <w:rPr>
                <w:lang w:val="en-US" w:eastAsia="en-US"/>
              </w:rPr>
              <w:t>名</w:t>
            </w:r>
          </w:p>
        </w:tc>
        <w:tc>
          <w:tcPr>
            <w:tcW w:w="1780" w:type="dxa"/>
            <w:vAlign w:val="center"/>
          </w:tcPr>
          <w:p>
            <w:pPr>
              <w:pStyle w:val="11"/>
              <w:bidi w:val="0"/>
              <w:rPr>
                <w:rFonts w:hint="default"/>
                <w:lang w:val="en-US" w:eastAsia="zh-CN"/>
              </w:rPr>
            </w:pPr>
            <w:r>
              <w:rPr>
                <w:rFonts w:hint="eastAsia"/>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268" w:hRule="atLeast"/>
          <w:jc w:val="center"/>
        </w:trPr>
        <w:tc>
          <w:tcPr>
            <w:tcW w:w="9638" w:type="dxa"/>
            <w:gridSpan w:val="4"/>
            <w:vAlign w:val="top"/>
          </w:tcPr>
          <w:p>
            <w:pPr>
              <w:pStyle w:val="11"/>
              <w:bidi w:val="0"/>
              <w:jc w:val="left"/>
              <w:rPr>
                <w:rFonts w:hint="eastAsia" w:eastAsia="宋体"/>
                <w:lang w:eastAsia="zh-CN"/>
              </w:rPr>
            </w:pPr>
            <w:r>
              <w:t>对本项目科技创新和</w:t>
            </w:r>
            <w:r>
              <w:rPr>
                <w:rFonts w:hint="eastAsia"/>
              </w:rPr>
              <w:t>应用推广情况</w:t>
            </w:r>
            <w:r>
              <w:t>的贡献</w:t>
            </w:r>
            <w:r>
              <w:rPr>
                <w:rFonts w:hint="eastAsia" w:eastAsia="宋体"/>
                <w:lang w:eastAsia="zh-CN"/>
              </w:rPr>
              <w:t>：</w:t>
            </w:r>
          </w:p>
          <w:p>
            <w:pPr>
              <w:pStyle w:val="11"/>
              <w:bidi w:val="0"/>
              <w:ind w:firstLine="420" w:firstLineChars="200"/>
              <w:jc w:val="left"/>
              <w:rPr>
                <w:rFonts w:hint="eastAsia" w:eastAsia="宋体"/>
                <w:lang w:val="en-US" w:eastAsia="zh-CN"/>
              </w:rPr>
            </w:pPr>
            <w:r>
              <w:rPr>
                <w:rFonts w:hint="eastAsia" w:ascii="宋体" w:hAnsi="宋体"/>
                <w:color w:val="auto"/>
                <w:lang w:eastAsia="zh-CN"/>
              </w:rPr>
              <w:t>技术研发牵头单位，负责城市个性化宜居地图构建关键技术的研究方案设计，负责本技术研究全流程的统筹与质量把控，提出宜居空间研究与地图构建的目标，负责研究成果转化与推广应用。</w:t>
            </w:r>
            <w:r>
              <w:br w:type="textWrapping"/>
            </w:r>
            <w:r>
              <w:rPr>
                <w:rFonts w:hint="eastAsia"/>
                <w:lang w:val="en-US" w:eastAsia="zh-CN"/>
              </w:rPr>
              <w:t xml:space="preserve">    </w:t>
            </w:r>
            <w:r>
              <w:rPr>
                <w:rFonts w:hint="eastAsia" w:ascii="宋体" w:hAnsi="宋体"/>
                <w:color w:val="auto"/>
                <w:lang w:eastAsia="zh-CN"/>
              </w:rPr>
              <w:t>在技术人员组织方面，成立了专业的研发团队，开展了诸多城市宜居空间相关理论的研究。在核心技术方面，提出了基于多源大数据的宜居指标选取及评价方法，并通过北京大学未来城市实验室科研平台进行居住空间仿真模拟。在宜居地图构建成果转化方面，创新了宜居地图的应用模式，通过手机APP等方式面向政府、企业和居民提供个性化宜居地图服务。在应用推广方面，在技术研发的过程中紧密结合实践应用，研发的核心技术多服务于省市区自然资源规划管理部门和企业。研究经费的支持和保障，通过制定年度经费计划，为各项技术的研发提供各项保障。</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151" w:type="dxa"/>
            <w:vAlign w:val="center"/>
          </w:tcPr>
          <w:p>
            <w:pPr>
              <w:pStyle w:val="11"/>
              <w:bidi w:val="0"/>
              <w:ind w:firstLine="0" w:firstLineChars="0"/>
              <w:rPr>
                <w:rFonts w:hint="eastAsia" w:ascii="Times New Roman" w:hAnsi="Times New Roman" w:eastAsia="宋体" w:cs="宋体"/>
                <w:color w:val="232323"/>
                <w:kern w:val="2"/>
                <w:sz w:val="21"/>
                <w:szCs w:val="21"/>
                <w:lang w:val="en-US" w:eastAsia="en-US" w:bidi="ar-SA"/>
              </w:rPr>
            </w:pPr>
            <w:r>
              <w:rPr>
                <w:lang w:val="en-US" w:eastAsia="en-US"/>
              </w:rPr>
              <w:t>单位名称</w:t>
            </w:r>
          </w:p>
        </w:tc>
        <w:tc>
          <w:tcPr>
            <w:tcW w:w="5538" w:type="dxa"/>
            <w:vAlign w:val="center"/>
          </w:tcPr>
          <w:p>
            <w:pPr>
              <w:pStyle w:val="11"/>
              <w:bidi w:val="0"/>
              <w:ind w:firstLine="0" w:firstLineChars="0"/>
              <w:rPr>
                <w:rFonts w:hint="eastAsia" w:ascii="Times New Roman" w:hAnsi="Times New Roman" w:eastAsia="宋体" w:cs="宋体"/>
                <w:color w:val="232323"/>
                <w:kern w:val="2"/>
                <w:sz w:val="21"/>
                <w:szCs w:val="21"/>
                <w:lang w:val="en-US" w:eastAsia="zh-CN" w:bidi="ar-SA"/>
              </w:rPr>
            </w:pPr>
            <w:r>
              <w:rPr>
                <w:rFonts w:hint="eastAsia" w:ascii="宋体" w:hAnsi="宋体"/>
                <w:color w:val="auto"/>
                <w:lang w:eastAsia="zh-CN"/>
              </w:rPr>
              <w:t>哈尔滨工业大学（深圳）</w:t>
            </w:r>
          </w:p>
        </w:tc>
        <w:tc>
          <w:tcPr>
            <w:tcW w:w="1169" w:type="dxa"/>
            <w:vAlign w:val="center"/>
          </w:tcPr>
          <w:p>
            <w:pPr>
              <w:pStyle w:val="11"/>
              <w:bidi w:val="0"/>
              <w:ind w:firstLine="0" w:firstLineChars="0"/>
              <w:rPr>
                <w:rFonts w:hint="default" w:ascii="Times New Roman" w:hAnsi="Times New Roman" w:eastAsia="宋体" w:cs="宋体"/>
                <w:color w:val="232323"/>
                <w:kern w:val="2"/>
                <w:sz w:val="21"/>
                <w:szCs w:val="21"/>
                <w:lang w:val="en-US" w:eastAsia="en-US" w:bidi="ar-SA"/>
              </w:rPr>
            </w:pPr>
            <w:r>
              <w:rPr>
                <w:lang w:val="en-US" w:eastAsia="en-US"/>
              </w:rPr>
              <w:t>排</w:t>
            </w:r>
            <w:r>
              <w:rPr>
                <w:rFonts w:hint="eastAsia"/>
                <w:lang w:val="en-US" w:eastAsia="en-US"/>
              </w:rPr>
              <w:t xml:space="preserve">    </w:t>
            </w:r>
            <w:r>
              <w:rPr>
                <w:lang w:val="en-US" w:eastAsia="en-US"/>
              </w:rPr>
              <w:t>名</w:t>
            </w:r>
          </w:p>
        </w:tc>
        <w:tc>
          <w:tcPr>
            <w:tcW w:w="1780" w:type="dxa"/>
            <w:vAlign w:val="center"/>
          </w:tcPr>
          <w:p>
            <w:pPr>
              <w:pStyle w:val="11"/>
              <w:bidi w:val="0"/>
              <w:ind w:firstLine="0" w:firstLineChars="0"/>
              <w:rPr>
                <w:rFonts w:hint="default" w:ascii="Times New Roman" w:hAnsi="Times New Roman" w:eastAsia="宋体" w:cs="宋体"/>
                <w:color w:val="232323"/>
                <w:kern w:val="2"/>
                <w:sz w:val="21"/>
                <w:szCs w:val="21"/>
                <w:lang w:val="en-US" w:eastAsia="zh-CN" w:bidi="ar-SA"/>
              </w:rPr>
            </w:pPr>
            <w:r>
              <w:rPr>
                <w:rFonts w:hint="eastAsia" w:cs="宋体"/>
                <w:color w:val="232323"/>
                <w:kern w:val="2"/>
                <w:sz w:val="21"/>
                <w:szCs w:val="21"/>
                <w:lang w:val="en-US" w:eastAsia="zh-CN" w:bidi="ar-SA"/>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268" w:hRule="atLeast"/>
          <w:jc w:val="center"/>
        </w:trPr>
        <w:tc>
          <w:tcPr>
            <w:tcW w:w="9638" w:type="dxa"/>
            <w:gridSpan w:val="4"/>
            <w:vAlign w:val="top"/>
          </w:tcPr>
          <w:p>
            <w:pPr>
              <w:pStyle w:val="11"/>
              <w:bidi w:val="0"/>
              <w:jc w:val="left"/>
              <w:rPr>
                <w:rFonts w:hint="eastAsia" w:eastAsia="宋体"/>
                <w:lang w:eastAsia="zh-CN"/>
              </w:rPr>
            </w:pPr>
            <w:r>
              <w:t>对本项目科技创新和</w:t>
            </w:r>
            <w:r>
              <w:rPr>
                <w:rFonts w:hint="eastAsia"/>
              </w:rPr>
              <w:t>应用推广情况</w:t>
            </w:r>
            <w:r>
              <w:t>的贡献</w:t>
            </w:r>
            <w:r>
              <w:rPr>
                <w:rFonts w:hint="eastAsia" w:eastAsia="宋体"/>
                <w:lang w:eastAsia="zh-CN"/>
              </w:rPr>
              <w:t>：</w:t>
            </w:r>
          </w:p>
          <w:p>
            <w:pPr>
              <w:pStyle w:val="11"/>
              <w:bidi w:val="0"/>
              <w:ind w:firstLine="420" w:firstLineChars="200"/>
              <w:jc w:val="left"/>
              <w:rPr>
                <w:rFonts w:hint="eastAsia" w:eastAsia="宋体"/>
                <w:lang w:val="en-US" w:eastAsia="zh-CN"/>
              </w:rPr>
            </w:pPr>
            <w:r>
              <w:rPr>
                <w:rFonts w:hint="eastAsia" w:ascii="宋体" w:hAnsi="宋体"/>
                <w:color w:val="auto"/>
                <w:lang w:eastAsia="zh-CN"/>
              </w:rPr>
              <w:t>技术负责单位，负责个性化宜居地图构建关键技术路线的设计与实施，负责数据处理、指标量化与计算、机器学习算法。模型构建与成果可视化等关键技术的研发。</w:t>
            </w:r>
            <w:r>
              <w:br w:type="textWrapping"/>
            </w:r>
            <w:r>
              <w:rPr>
                <w:rFonts w:hint="eastAsia"/>
                <w:lang w:val="en-US" w:eastAsia="zh-CN"/>
              </w:rPr>
              <w:t xml:space="preserve">    </w:t>
            </w:r>
            <w:r>
              <w:rPr>
                <w:rFonts w:hint="eastAsia" w:ascii="宋体" w:hAnsi="宋体"/>
                <w:color w:val="auto"/>
                <w:lang w:eastAsia="zh-CN"/>
              </w:rPr>
              <w:t>在技术人员组织方面，成立了专门的技术小组，开展了数据处理技术、机器学习与可视化等技术的研究。在核心技术方面，提供了基于多源时空行为大数据的城市宜居单项指标评估技术，对评价体系中的十大民生指标进行数据处理、指标量化与可视化，提出了解释大数据宜居评价结果的新视角。将机器学习相关技术创新性地应用于个性化宜居决策系统的建立，从而实现个性化宜居地图推荐。开发了“我的宜居地图”APP服务端与客户端，可使居民个体在手机端查看属于自己的宜居地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151" w:type="dxa"/>
            <w:vAlign w:val="center"/>
          </w:tcPr>
          <w:p>
            <w:pPr>
              <w:pStyle w:val="11"/>
              <w:bidi w:val="0"/>
              <w:ind w:firstLine="0" w:firstLineChars="0"/>
              <w:rPr>
                <w:lang w:val="en-US" w:eastAsia="en-US"/>
              </w:rPr>
            </w:pPr>
            <w:r>
              <w:rPr>
                <w:lang w:val="en-US" w:eastAsia="en-US"/>
              </w:rPr>
              <w:t>单位名称</w:t>
            </w:r>
          </w:p>
        </w:tc>
        <w:tc>
          <w:tcPr>
            <w:tcW w:w="5538" w:type="dxa"/>
            <w:vAlign w:val="center"/>
          </w:tcPr>
          <w:p>
            <w:pPr>
              <w:pStyle w:val="11"/>
              <w:bidi w:val="0"/>
              <w:ind w:firstLine="0" w:firstLineChars="0"/>
              <w:rPr>
                <w:rFonts w:hint="eastAsia"/>
                <w:lang w:val="en-US" w:eastAsia="zh-CN"/>
              </w:rPr>
            </w:pPr>
            <w:r>
              <w:rPr>
                <w:rFonts w:hint="eastAsia" w:ascii="宋体" w:hAnsi="宋体"/>
                <w:color w:val="auto"/>
                <w:lang w:eastAsia="zh-CN"/>
              </w:rPr>
              <w:t>北京大学</w:t>
            </w:r>
          </w:p>
        </w:tc>
        <w:tc>
          <w:tcPr>
            <w:tcW w:w="1169" w:type="dxa"/>
            <w:vAlign w:val="center"/>
          </w:tcPr>
          <w:p>
            <w:pPr>
              <w:pStyle w:val="11"/>
              <w:bidi w:val="0"/>
              <w:ind w:firstLine="0" w:firstLineChars="0"/>
              <w:rPr>
                <w:lang w:val="en-US" w:eastAsia="en-US"/>
              </w:rPr>
            </w:pPr>
            <w:r>
              <w:rPr>
                <w:lang w:val="en-US" w:eastAsia="en-US"/>
              </w:rPr>
              <w:t>排</w:t>
            </w:r>
            <w:r>
              <w:rPr>
                <w:rFonts w:hint="eastAsia"/>
                <w:lang w:val="en-US" w:eastAsia="en-US"/>
              </w:rPr>
              <w:t xml:space="preserve">    </w:t>
            </w:r>
            <w:r>
              <w:rPr>
                <w:lang w:val="en-US" w:eastAsia="en-US"/>
              </w:rPr>
              <w:t>名</w:t>
            </w:r>
          </w:p>
        </w:tc>
        <w:tc>
          <w:tcPr>
            <w:tcW w:w="1780" w:type="dxa"/>
            <w:vAlign w:val="center"/>
          </w:tcPr>
          <w:p>
            <w:pPr>
              <w:pStyle w:val="11"/>
              <w:bidi w:val="0"/>
              <w:ind w:firstLine="0" w:firstLineChars="0"/>
              <w:rPr>
                <w:rFonts w:hint="default"/>
                <w:lang w:val="en-US" w:eastAsia="zh-CN"/>
              </w:rPr>
            </w:pPr>
            <w:r>
              <w:rPr>
                <w:rFonts w:hint="eastAsia"/>
                <w:lang w:val="en-US" w:eastAsia="zh-CN"/>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268" w:hRule="atLeast"/>
          <w:jc w:val="center"/>
        </w:trPr>
        <w:tc>
          <w:tcPr>
            <w:tcW w:w="9638" w:type="dxa"/>
            <w:gridSpan w:val="4"/>
            <w:vAlign w:val="top"/>
          </w:tcPr>
          <w:p>
            <w:pPr>
              <w:pStyle w:val="11"/>
              <w:bidi w:val="0"/>
              <w:jc w:val="left"/>
              <w:rPr>
                <w:rFonts w:hint="eastAsia"/>
                <w:lang w:eastAsia="zh-CN"/>
              </w:rPr>
            </w:pPr>
            <w:r>
              <w:t>对本项目科技创新和</w:t>
            </w:r>
            <w:r>
              <w:rPr>
                <w:rFonts w:hint="eastAsia"/>
              </w:rPr>
              <w:t>应用推广情况</w:t>
            </w:r>
            <w:r>
              <w:t>的贡献</w:t>
            </w:r>
            <w:r>
              <w:rPr>
                <w:rFonts w:hint="eastAsia"/>
                <w:lang w:eastAsia="zh-CN"/>
              </w:rPr>
              <w:t>：</w:t>
            </w:r>
          </w:p>
          <w:p>
            <w:pPr>
              <w:pStyle w:val="11"/>
              <w:bidi w:val="0"/>
              <w:ind w:firstLine="420" w:firstLineChars="200"/>
              <w:jc w:val="left"/>
              <w:rPr>
                <w:rFonts w:hint="eastAsia"/>
                <w:lang w:eastAsia="zh-CN"/>
              </w:rPr>
            </w:pPr>
            <w:r>
              <w:rPr>
                <w:rFonts w:hint="eastAsia" w:ascii="宋体" w:hAnsi="宋体"/>
                <w:color w:val="auto"/>
                <w:lang w:eastAsia="zh-CN"/>
              </w:rPr>
              <w:t>负责社会感知理论与技术的研发与实施，负责个体属性识别技术、行为特征-宜居偏好模型构建与推荐技术研发。</w:t>
            </w:r>
            <w:r>
              <w:br w:type="textWrapping"/>
            </w:r>
            <w:r>
              <w:rPr>
                <w:rFonts w:hint="eastAsia"/>
                <w:lang w:val="en-US" w:eastAsia="zh-CN"/>
              </w:rPr>
              <w:t xml:space="preserve">    </w:t>
            </w:r>
            <w:r>
              <w:rPr>
                <w:rFonts w:hint="eastAsia" w:ascii="宋体" w:hAnsi="宋体"/>
                <w:color w:val="auto"/>
                <w:lang w:eastAsia="zh-CN"/>
              </w:rPr>
              <w:t>在核心技术方面，开展了社会感知相关理论和技术研究，分析了个体与宜居偏好之间的关联，构建了宜居指标的权重预测及其演化模型，并根据隐含用户兴趣的时空行为大数据构建基于模型的推荐系统，为用户推荐满足生活和工作各项需求的宜居评估结果。在应用推广方面，将核心技术在华为技术有限公司的“基于UrbanFlow的选址服务技术”项目与广州市城市规划勘测设计研究院的“智慧广州时空信息云平台关键技术，智慧城市与大数据技术咨询服务项目”等项目中得以实践应用，取得诸多创新成果。</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151" w:type="dxa"/>
            <w:vAlign w:val="center"/>
          </w:tcPr>
          <w:p>
            <w:pPr>
              <w:pStyle w:val="11"/>
              <w:bidi w:val="0"/>
              <w:ind w:firstLine="0" w:firstLineChars="0"/>
              <w:rPr>
                <w:lang w:val="en-US" w:eastAsia="en-US"/>
              </w:rPr>
            </w:pPr>
            <w:r>
              <w:rPr>
                <w:lang w:val="en-US" w:eastAsia="en-US"/>
              </w:rPr>
              <w:t>单位名称</w:t>
            </w:r>
          </w:p>
        </w:tc>
        <w:tc>
          <w:tcPr>
            <w:tcW w:w="5538" w:type="dxa"/>
            <w:vAlign w:val="center"/>
          </w:tcPr>
          <w:p>
            <w:pPr>
              <w:pStyle w:val="11"/>
              <w:bidi w:val="0"/>
              <w:ind w:firstLine="0" w:firstLineChars="0"/>
              <w:rPr>
                <w:rFonts w:hint="eastAsia"/>
                <w:lang w:val="en-US" w:eastAsia="zh-CN"/>
              </w:rPr>
            </w:pPr>
            <w:r>
              <w:rPr>
                <w:rFonts w:hint="eastAsia" w:ascii="宋体" w:hAnsi="宋体"/>
                <w:color w:val="auto"/>
                <w:lang w:eastAsia="zh-CN"/>
              </w:rPr>
              <w:t>深圳市北京大学规划设计研究中心有限公司</w:t>
            </w:r>
          </w:p>
        </w:tc>
        <w:tc>
          <w:tcPr>
            <w:tcW w:w="1169" w:type="dxa"/>
            <w:vAlign w:val="center"/>
          </w:tcPr>
          <w:p>
            <w:pPr>
              <w:pStyle w:val="11"/>
              <w:bidi w:val="0"/>
              <w:ind w:firstLine="0" w:firstLineChars="0"/>
              <w:rPr>
                <w:lang w:val="en-US" w:eastAsia="en-US"/>
              </w:rPr>
            </w:pPr>
            <w:r>
              <w:rPr>
                <w:lang w:val="en-US" w:eastAsia="en-US"/>
              </w:rPr>
              <w:t>排</w:t>
            </w:r>
            <w:r>
              <w:rPr>
                <w:rFonts w:hint="eastAsia"/>
                <w:lang w:val="en-US" w:eastAsia="en-US"/>
              </w:rPr>
              <w:t xml:space="preserve">    </w:t>
            </w:r>
            <w:r>
              <w:rPr>
                <w:lang w:val="en-US" w:eastAsia="en-US"/>
              </w:rPr>
              <w:t>名</w:t>
            </w:r>
          </w:p>
        </w:tc>
        <w:tc>
          <w:tcPr>
            <w:tcW w:w="1780" w:type="dxa"/>
            <w:vAlign w:val="center"/>
          </w:tcPr>
          <w:p>
            <w:pPr>
              <w:pStyle w:val="11"/>
              <w:bidi w:val="0"/>
              <w:ind w:firstLine="0" w:firstLineChars="0"/>
              <w:rPr>
                <w:rFonts w:hint="default"/>
                <w:lang w:val="en-US" w:eastAsia="zh-CN"/>
              </w:rPr>
            </w:pPr>
            <w:r>
              <w:rPr>
                <w:rFonts w:hint="eastAsia"/>
                <w:lang w:val="en-US" w:eastAsia="zh-CN"/>
              </w:rP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268" w:hRule="atLeast"/>
          <w:jc w:val="center"/>
        </w:trPr>
        <w:tc>
          <w:tcPr>
            <w:tcW w:w="9638" w:type="dxa"/>
            <w:gridSpan w:val="4"/>
            <w:vAlign w:val="top"/>
          </w:tcPr>
          <w:p>
            <w:pPr>
              <w:pStyle w:val="11"/>
              <w:bidi w:val="0"/>
              <w:jc w:val="left"/>
              <w:rPr>
                <w:rFonts w:hint="eastAsia"/>
                <w:lang w:eastAsia="zh-CN"/>
              </w:rPr>
            </w:pPr>
            <w:r>
              <w:t>对本项目科技创新和</w:t>
            </w:r>
            <w:r>
              <w:rPr>
                <w:rFonts w:hint="eastAsia"/>
              </w:rPr>
              <w:t>应用推广情况</w:t>
            </w:r>
            <w:r>
              <w:t>的贡献</w:t>
            </w:r>
            <w:r>
              <w:rPr>
                <w:rFonts w:hint="eastAsia"/>
                <w:lang w:eastAsia="zh-CN"/>
              </w:rPr>
              <w:t>：</w:t>
            </w:r>
          </w:p>
          <w:p>
            <w:pPr>
              <w:pStyle w:val="11"/>
              <w:bidi w:val="0"/>
              <w:ind w:firstLine="420" w:firstLineChars="200"/>
              <w:jc w:val="left"/>
              <w:rPr>
                <w:rFonts w:hint="eastAsia"/>
                <w:lang w:eastAsia="zh-CN"/>
              </w:rPr>
            </w:pPr>
            <w:r>
              <w:rPr>
                <w:rFonts w:hint="eastAsia" w:ascii="宋体" w:hAnsi="宋体"/>
                <w:color w:val="auto"/>
                <w:lang w:eastAsia="zh-CN"/>
              </w:rPr>
              <w:t>负责本技术成果在珠三角地区的落地与应用推广。重点关注以珠三角地区为代表的中国新型城市化发展的重点领域，取得的技术成果为核心，围绕宜居城市建设和发展进行了系列实践应用，如基于港珠澳大桥影响的港珠澳协同发展规划、珠海市提升宜居城市建设水平规划研究、基于公众参与的珠海市中心城区品质空间体建设规划等项目，从不同空间尺度、不同视角、不同层面对宜居城市的规划和建设提供指导策略。各类项目的落地受到了社会各界的重点关注，荣获诸多专业奖项，积极地推进了珠海宜居城市的发展，也为珠三角地区建设宜居城市提供了切实可行的发展路径。</w:t>
            </w:r>
          </w:p>
        </w:tc>
      </w:tr>
    </w:tbl>
    <w:p>
      <w:pPr>
        <w:bidi w:val="0"/>
        <w:rPr>
          <w:rFonts w:hint="eastAsia"/>
          <w:lang w:val="en-US" w:eastAsia="zh-CN"/>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方正小标宋简体">
    <w:altName w:val="方正舒体"/>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舒体">
    <w:panose1 w:val="02010601030101010101"/>
    <w:charset w:val="86"/>
    <w:family w:val="auto"/>
    <w:pitch w:val="default"/>
    <w:sig w:usb0="00000003" w:usb1="080E0000" w:usb2="00000000" w:usb3="00000000" w:csb0="00040000" w:csb1="00000000"/>
  </w:font>
  <w:font w:name="Microsoft YaHei UI">
    <w:panose1 w:val="020B0503020204020204"/>
    <w:charset w:val="86"/>
    <w:family w:val="roman"/>
    <w:pitch w:val="default"/>
    <w:sig w:usb0="80000287" w:usb1="2ACF3C50" w:usb2="00000016" w:usb3="00000000" w:csb0="0004001F" w:csb1="00000000"/>
  </w:font>
  <w:font w:name="Cambria">
    <w:panose1 w:val="02040503050406030204"/>
    <w:charset w:val="00"/>
    <w:family w:val="auto"/>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仿宋"/>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5"/>
                      <w:rPr>
                        <w:rFonts w:hint="eastAsia" w:eastAsia="仿宋"/>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BDF1D20"/>
    <w:multiLevelType w:val="singleLevel"/>
    <w:tmpl w:val="8BDF1D20"/>
    <w:lvl w:ilvl="0" w:tentative="0">
      <w:start w:val="4"/>
      <w:numFmt w:val="decimal"/>
      <w:suff w:val="space"/>
      <w:lvlText w:val="%1."/>
      <w:lvlJc w:val="left"/>
    </w:lvl>
  </w:abstractNum>
  <w:abstractNum w:abstractNumId="1">
    <w:nsid w:val="E6483004"/>
    <w:multiLevelType w:val="singleLevel"/>
    <w:tmpl w:val="E6483004"/>
    <w:lvl w:ilvl="0" w:tentative="0">
      <w:start w:val="1"/>
      <w:numFmt w:val="decimal"/>
      <w:suff w:val="space"/>
      <w:lvlText w:val="%1."/>
      <w:lvlJc w:val="left"/>
    </w:lvl>
  </w:abstractNum>
  <w:abstractNum w:abstractNumId="2">
    <w:nsid w:val="F46325A9"/>
    <w:multiLevelType w:val="singleLevel"/>
    <w:tmpl w:val="F46325A9"/>
    <w:lvl w:ilvl="0" w:tentative="0">
      <w:start w:val="3"/>
      <w:numFmt w:val="decimal"/>
      <w:suff w:val="space"/>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6D27"/>
    <w:rsid w:val="00017463"/>
    <w:rsid w:val="000900E6"/>
    <w:rsid w:val="000A0DB2"/>
    <w:rsid w:val="000B3051"/>
    <w:rsid w:val="000E1A00"/>
    <w:rsid w:val="000F0B22"/>
    <w:rsid w:val="00100868"/>
    <w:rsid w:val="001207A1"/>
    <w:rsid w:val="001249D1"/>
    <w:rsid w:val="001319B7"/>
    <w:rsid w:val="0015733C"/>
    <w:rsid w:val="00176D0C"/>
    <w:rsid w:val="00196853"/>
    <w:rsid w:val="001A0158"/>
    <w:rsid w:val="001A7AAE"/>
    <w:rsid w:val="001A7B33"/>
    <w:rsid w:val="001C6DF3"/>
    <w:rsid w:val="001D0F89"/>
    <w:rsid w:val="001D655B"/>
    <w:rsid w:val="001E1D8C"/>
    <w:rsid w:val="001E3453"/>
    <w:rsid w:val="001F3FB9"/>
    <w:rsid w:val="002077B9"/>
    <w:rsid w:val="0021186D"/>
    <w:rsid w:val="00227C7E"/>
    <w:rsid w:val="00233167"/>
    <w:rsid w:val="00276A0C"/>
    <w:rsid w:val="002919F5"/>
    <w:rsid w:val="002A4AC6"/>
    <w:rsid w:val="002B47D9"/>
    <w:rsid w:val="002C2B63"/>
    <w:rsid w:val="002C474B"/>
    <w:rsid w:val="002F367F"/>
    <w:rsid w:val="00302E43"/>
    <w:rsid w:val="003064CC"/>
    <w:rsid w:val="00312B3D"/>
    <w:rsid w:val="003146B3"/>
    <w:rsid w:val="00346CEC"/>
    <w:rsid w:val="00357144"/>
    <w:rsid w:val="00366022"/>
    <w:rsid w:val="003741FE"/>
    <w:rsid w:val="00374F2D"/>
    <w:rsid w:val="00393480"/>
    <w:rsid w:val="003937D2"/>
    <w:rsid w:val="003A0864"/>
    <w:rsid w:val="003B57F1"/>
    <w:rsid w:val="003C094E"/>
    <w:rsid w:val="003E53FF"/>
    <w:rsid w:val="00403CFB"/>
    <w:rsid w:val="0040578B"/>
    <w:rsid w:val="00406ED8"/>
    <w:rsid w:val="0041644E"/>
    <w:rsid w:val="0042275C"/>
    <w:rsid w:val="00426871"/>
    <w:rsid w:val="0046226C"/>
    <w:rsid w:val="00466651"/>
    <w:rsid w:val="004669D8"/>
    <w:rsid w:val="00484E17"/>
    <w:rsid w:val="0049458B"/>
    <w:rsid w:val="004A3FA5"/>
    <w:rsid w:val="004D23F4"/>
    <w:rsid w:val="004F1E59"/>
    <w:rsid w:val="00503E5D"/>
    <w:rsid w:val="00534598"/>
    <w:rsid w:val="00535CCB"/>
    <w:rsid w:val="0054360B"/>
    <w:rsid w:val="00575FD0"/>
    <w:rsid w:val="00583055"/>
    <w:rsid w:val="00583C65"/>
    <w:rsid w:val="005A02ED"/>
    <w:rsid w:val="005C4E1B"/>
    <w:rsid w:val="005F4E6E"/>
    <w:rsid w:val="006A6D27"/>
    <w:rsid w:val="006B5D14"/>
    <w:rsid w:val="006D2DEE"/>
    <w:rsid w:val="0071050B"/>
    <w:rsid w:val="00735236"/>
    <w:rsid w:val="00755CA6"/>
    <w:rsid w:val="007625AE"/>
    <w:rsid w:val="007639BB"/>
    <w:rsid w:val="007A312F"/>
    <w:rsid w:val="007F3833"/>
    <w:rsid w:val="00810FEF"/>
    <w:rsid w:val="00837F3B"/>
    <w:rsid w:val="00850308"/>
    <w:rsid w:val="00856ACB"/>
    <w:rsid w:val="008779B8"/>
    <w:rsid w:val="00887F8A"/>
    <w:rsid w:val="008A3264"/>
    <w:rsid w:val="008B42AD"/>
    <w:rsid w:val="008C491E"/>
    <w:rsid w:val="008E0777"/>
    <w:rsid w:val="008E2FFE"/>
    <w:rsid w:val="00902E2D"/>
    <w:rsid w:val="00912E4E"/>
    <w:rsid w:val="0091379E"/>
    <w:rsid w:val="0092775D"/>
    <w:rsid w:val="0093184C"/>
    <w:rsid w:val="009416A2"/>
    <w:rsid w:val="00953A01"/>
    <w:rsid w:val="0097104E"/>
    <w:rsid w:val="00985B0D"/>
    <w:rsid w:val="00996B26"/>
    <w:rsid w:val="009A0D23"/>
    <w:rsid w:val="00A03DAE"/>
    <w:rsid w:val="00A57914"/>
    <w:rsid w:val="00A81167"/>
    <w:rsid w:val="00A957D3"/>
    <w:rsid w:val="00AB59E1"/>
    <w:rsid w:val="00AE26DA"/>
    <w:rsid w:val="00B2286F"/>
    <w:rsid w:val="00B24234"/>
    <w:rsid w:val="00B3132C"/>
    <w:rsid w:val="00B735D8"/>
    <w:rsid w:val="00B82759"/>
    <w:rsid w:val="00BB281A"/>
    <w:rsid w:val="00BE6F16"/>
    <w:rsid w:val="00BE7533"/>
    <w:rsid w:val="00C14330"/>
    <w:rsid w:val="00C366CF"/>
    <w:rsid w:val="00C36A09"/>
    <w:rsid w:val="00C50DB0"/>
    <w:rsid w:val="00C52629"/>
    <w:rsid w:val="00C61655"/>
    <w:rsid w:val="00C64A84"/>
    <w:rsid w:val="00C7158B"/>
    <w:rsid w:val="00C8016E"/>
    <w:rsid w:val="00C80811"/>
    <w:rsid w:val="00C91ECD"/>
    <w:rsid w:val="00C9420C"/>
    <w:rsid w:val="00C94B6E"/>
    <w:rsid w:val="00CA7D4B"/>
    <w:rsid w:val="00D04788"/>
    <w:rsid w:val="00D23BBF"/>
    <w:rsid w:val="00D27E25"/>
    <w:rsid w:val="00D31430"/>
    <w:rsid w:val="00D45413"/>
    <w:rsid w:val="00D66FDE"/>
    <w:rsid w:val="00DA4266"/>
    <w:rsid w:val="00DA67AB"/>
    <w:rsid w:val="00DC1A88"/>
    <w:rsid w:val="00DD1314"/>
    <w:rsid w:val="00E40E3A"/>
    <w:rsid w:val="00E514E2"/>
    <w:rsid w:val="00E85B18"/>
    <w:rsid w:val="00E85F09"/>
    <w:rsid w:val="00E86488"/>
    <w:rsid w:val="00E9630B"/>
    <w:rsid w:val="00E97ACC"/>
    <w:rsid w:val="00EB45F8"/>
    <w:rsid w:val="00ED015D"/>
    <w:rsid w:val="00ED3C5E"/>
    <w:rsid w:val="00ED4E4B"/>
    <w:rsid w:val="00EE2B01"/>
    <w:rsid w:val="00EE45B5"/>
    <w:rsid w:val="00F057C1"/>
    <w:rsid w:val="00F07634"/>
    <w:rsid w:val="00F3251E"/>
    <w:rsid w:val="00F45A23"/>
    <w:rsid w:val="00F57B16"/>
    <w:rsid w:val="00F67785"/>
    <w:rsid w:val="00F73B66"/>
    <w:rsid w:val="00F77C36"/>
    <w:rsid w:val="00FA0766"/>
    <w:rsid w:val="00FB644F"/>
    <w:rsid w:val="02D8377B"/>
    <w:rsid w:val="04502918"/>
    <w:rsid w:val="05331C90"/>
    <w:rsid w:val="06534F3F"/>
    <w:rsid w:val="083E7C16"/>
    <w:rsid w:val="08CE4883"/>
    <w:rsid w:val="0A943E89"/>
    <w:rsid w:val="0ACE6DDA"/>
    <w:rsid w:val="0B22324A"/>
    <w:rsid w:val="0F681D78"/>
    <w:rsid w:val="102C7627"/>
    <w:rsid w:val="11213F26"/>
    <w:rsid w:val="11BE0041"/>
    <w:rsid w:val="1204253A"/>
    <w:rsid w:val="121F11CC"/>
    <w:rsid w:val="15200B20"/>
    <w:rsid w:val="165232D8"/>
    <w:rsid w:val="176E0673"/>
    <w:rsid w:val="181B7C40"/>
    <w:rsid w:val="18DC0342"/>
    <w:rsid w:val="1970152B"/>
    <w:rsid w:val="1A025971"/>
    <w:rsid w:val="1A191E08"/>
    <w:rsid w:val="1CF81242"/>
    <w:rsid w:val="1DAF02DB"/>
    <w:rsid w:val="1EB46DB2"/>
    <w:rsid w:val="20984C06"/>
    <w:rsid w:val="21A30C4A"/>
    <w:rsid w:val="221055A4"/>
    <w:rsid w:val="22A7288C"/>
    <w:rsid w:val="243068BA"/>
    <w:rsid w:val="27024DD6"/>
    <w:rsid w:val="28570E37"/>
    <w:rsid w:val="2900075A"/>
    <w:rsid w:val="29D37A21"/>
    <w:rsid w:val="2AFB18A6"/>
    <w:rsid w:val="2B2809FA"/>
    <w:rsid w:val="2CCC379C"/>
    <w:rsid w:val="2F672E30"/>
    <w:rsid w:val="30083EC0"/>
    <w:rsid w:val="30B57B5A"/>
    <w:rsid w:val="30D21099"/>
    <w:rsid w:val="33714249"/>
    <w:rsid w:val="34FC0BA3"/>
    <w:rsid w:val="36891128"/>
    <w:rsid w:val="384507E2"/>
    <w:rsid w:val="39D41796"/>
    <w:rsid w:val="3A1D6A67"/>
    <w:rsid w:val="3BE975E0"/>
    <w:rsid w:val="3CC52776"/>
    <w:rsid w:val="3DA20F8E"/>
    <w:rsid w:val="3DAC7A84"/>
    <w:rsid w:val="3DEF292C"/>
    <w:rsid w:val="3EBD0D4F"/>
    <w:rsid w:val="3F527FAB"/>
    <w:rsid w:val="3FB13214"/>
    <w:rsid w:val="40262757"/>
    <w:rsid w:val="426B5F78"/>
    <w:rsid w:val="44681919"/>
    <w:rsid w:val="44A91E79"/>
    <w:rsid w:val="46E52F00"/>
    <w:rsid w:val="47526EE8"/>
    <w:rsid w:val="47D319F0"/>
    <w:rsid w:val="48516B71"/>
    <w:rsid w:val="49E63BBD"/>
    <w:rsid w:val="4C0A2DCD"/>
    <w:rsid w:val="4C612F9F"/>
    <w:rsid w:val="4F6B7C4A"/>
    <w:rsid w:val="500E3220"/>
    <w:rsid w:val="50B960BF"/>
    <w:rsid w:val="50C4242F"/>
    <w:rsid w:val="52723257"/>
    <w:rsid w:val="53C56C2B"/>
    <w:rsid w:val="54093B9D"/>
    <w:rsid w:val="54144722"/>
    <w:rsid w:val="554C151D"/>
    <w:rsid w:val="568A286D"/>
    <w:rsid w:val="577F2883"/>
    <w:rsid w:val="5CDB4F86"/>
    <w:rsid w:val="5D297475"/>
    <w:rsid w:val="5EA24123"/>
    <w:rsid w:val="5EAA6924"/>
    <w:rsid w:val="5FDE2490"/>
    <w:rsid w:val="610276B5"/>
    <w:rsid w:val="61711F46"/>
    <w:rsid w:val="62EF0166"/>
    <w:rsid w:val="6306283B"/>
    <w:rsid w:val="64411519"/>
    <w:rsid w:val="652E36DE"/>
    <w:rsid w:val="65B00A90"/>
    <w:rsid w:val="69B530DD"/>
    <w:rsid w:val="69F142F2"/>
    <w:rsid w:val="6B422F0F"/>
    <w:rsid w:val="6C924797"/>
    <w:rsid w:val="6D497468"/>
    <w:rsid w:val="6D867346"/>
    <w:rsid w:val="6D8E6452"/>
    <w:rsid w:val="6F862A2C"/>
    <w:rsid w:val="6F9C12F8"/>
    <w:rsid w:val="6FAF12A3"/>
    <w:rsid w:val="70357F16"/>
    <w:rsid w:val="713D3741"/>
    <w:rsid w:val="72231EEA"/>
    <w:rsid w:val="738A2741"/>
    <w:rsid w:val="74A374BD"/>
    <w:rsid w:val="76437DDA"/>
    <w:rsid w:val="765528E8"/>
    <w:rsid w:val="774F751B"/>
    <w:rsid w:val="77C70ACF"/>
    <w:rsid w:val="78FE5E42"/>
    <w:rsid w:val="79DB6512"/>
    <w:rsid w:val="7AE02AF7"/>
    <w:rsid w:val="7C4962A1"/>
    <w:rsid w:val="7C6176F4"/>
    <w:rsid w:val="7C7C4257"/>
    <w:rsid w:val="7D536349"/>
    <w:rsid w:val="7D8E155C"/>
    <w:rsid w:val="7DFFDE39"/>
    <w:rsid w:val="CBBCFF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nhideWhenUsed="0"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nhideWhenUsed="0" w:uiPriority="0" w:semiHidden="0"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400" w:lineRule="exact"/>
      <w:ind w:firstLine="880" w:firstLineChars="200"/>
      <w:jc w:val="both"/>
    </w:pPr>
    <w:rPr>
      <w:rFonts w:ascii="Times New Roman" w:hAnsi="Times New Roman" w:eastAsia="仿宋" w:cs="仿宋"/>
      <w:kern w:val="2"/>
      <w:sz w:val="28"/>
      <w:szCs w:val="28"/>
      <w:lang w:val="en-US" w:eastAsia="zh-CN" w:bidi="ar-SA"/>
    </w:rPr>
  </w:style>
  <w:style w:type="paragraph" w:styleId="2">
    <w:name w:val="heading 1"/>
    <w:basedOn w:val="1"/>
    <w:next w:val="1"/>
    <w:qFormat/>
    <w:uiPriority w:val="9"/>
    <w:pPr>
      <w:keepNext/>
      <w:keepLines/>
      <w:spacing w:before="340" w:beforeLines="0" w:beforeAutospacing="0" w:after="330" w:afterLines="0" w:afterAutospacing="0" w:line="600" w:lineRule="exact"/>
      <w:ind w:firstLine="0" w:firstLineChars="0"/>
      <w:jc w:val="center"/>
      <w:outlineLvl w:val="0"/>
    </w:pPr>
    <w:rPr>
      <w:rFonts w:eastAsia="黑体" w:cs="黑体"/>
      <w:kern w:val="44"/>
    </w:rPr>
  </w:style>
  <w:style w:type="paragraph" w:styleId="3">
    <w:name w:val="heading 2"/>
    <w:basedOn w:val="1"/>
    <w:next w:val="1"/>
    <w:link w:val="12"/>
    <w:unhideWhenUsed/>
    <w:qFormat/>
    <w:uiPriority w:val="0"/>
    <w:pPr>
      <w:keepNext/>
      <w:keepLines/>
      <w:spacing w:beforeLines="0" w:beforeAutospacing="0" w:afterLines="0" w:afterAutospacing="0" w:line="560" w:lineRule="exact"/>
      <w:ind w:firstLine="0" w:firstLineChars="0"/>
      <w:outlineLvl w:val="1"/>
    </w:pPr>
    <w:rPr>
      <w:rFonts w:eastAsia="楷体" w:cs="楷体"/>
      <w:sz w:val="28"/>
      <w:szCs w:val="28"/>
    </w:rPr>
  </w:style>
  <w:style w:type="paragraph" w:styleId="4">
    <w:name w:val="heading 3"/>
    <w:basedOn w:val="1"/>
    <w:next w:val="1"/>
    <w:unhideWhenUsed/>
    <w:qFormat/>
    <w:uiPriority w:val="9"/>
    <w:pPr>
      <w:keepNext/>
      <w:keepLines/>
      <w:spacing w:before="260" w:beforeLines="0" w:beforeAutospacing="0" w:after="260" w:afterLines="0" w:afterAutospacing="0" w:line="413" w:lineRule="auto"/>
      <w:outlineLvl w:val="2"/>
    </w:pPr>
    <w:rPr>
      <w:b/>
      <w:sz w:val="32"/>
    </w:rPr>
  </w:style>
  <w:style w:type="character" w:default="1" w:styleId="10">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itle"/>
    <w:basedOn w:val="1"/>
    <w:qFormat/>
    <w:uiPriority w:val="0"/>
    <w:pPr>
      <w:snapToGrid w:val="0"/>
      <w:spacing w:before="240" w:after="720"/>
      <w:ind w:firstLine="0" w:firstLineChars="0"/>
      <w:jc w:val="center"/>
      <w:outlineLvl w:val="0"/>
    </w:pPr>
    <w:rPr>
      <w:rFonts w:eastAsia="华文中宋" w:cs="方正小标宋简体"/>
      <w:sz w:val="44"/>
      <w:szCs w:val="4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表格"/>
    <w:basedOn w:val="1"/>
    <w:qFormat/>
    <w:uiPriority w:val="0"/>
    <w:pPr>
      <w:spacing w:line="360" w:lineRule="exact"/>
      <w:ind w:firstLine="0" w:firstLineChars="0"/>
      <w:jc w:val="center"/>
    </w:pPr>
    <w:rPr>
      <w:rFonts w:ascii="Times New Roman" w:hAnsi="Times New Roman" w:eastAsia="宋体" w:cs="宋体"/>
      <w:color w:val="232323"/>
      <w:sz w:val="21"/>
      <w:szCs w:val="21"/>
      <w:lang w:eastAsia="en-US"/>
    </w:rPr>
  </w:style>
  <w:style w:type="character" w:customStyle="1" w:styleId="12">
    <w:name w:val="标题 2 Char"/>
    <w:link w:val="3"/>
    <w:qFormat/>
    <w:uiPriority w:val="0"/>
    <w:rPr>
      <w:rFonts w:ascii="Times New Roman" w:hAnsi="Times New Roman" w:eastAsia="楷体" w:cs="楷体"/>
      <w:sz w:val="28"/>
      <w:szCs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776</Words>
  <Characters>4425</Characters>
  <Lines>36</Lines>
  <Paragraphs>10</Paragraphs>
  <TotalTime>4</TotalTime>
  <ScaleCrop>false</ScaleCrop>
  <LinksUpToDate>false</LinksUpToDate>
  <CharactersWithSpaces>5191</CharactersWithSpaces>
  <Application>WPS Office_11.1.0.9192_F1E327BC-269C-435d-A152-05C5408002CA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2019-05-27T20:23:00Z</dcterms:created>
  <dc:creator>yama</dc:creator>
  <cp:lastModifiedBy>郑红霞</cp:lastModifiedBy>
  <dcterms:modified xsi:type="dcterms:W3CDTF">2021-05-20T08:33:41Z</dcterms:modified>
  <cp:revision>86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2052-11.1.0.9192</vt:lpwstr>
  </property>
</Properties>
</file>